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2017-01-17</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TAR-2</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5150A2">
        <w:rPr>
          <w:rFonts w:eastAsiaTheme="minorEastAsia"/>
          <w:szCs w:val="24"/>
          <w:lang w:eastAsia="en-US"/>
        </w:rPr>
        <w:t xml:space="preserve"> Posėdis įvyko 2017-01-11</w:t>
      </w:r>
      <w:r w:rsidR="008E3C02">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7152A4">
        <w:rPr>
          <w:rFonts w:eastAsiaTheme="minorEastAsia"/>
          <w:szCs w:val="24"/>
          <w:lang w:eastAsia="en-US"/>
        </w:rPr>
        <w:t>Rimantas Taraškevičius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AA4B44" w:rsidRDefault="00AA4B44" w:rsidP="001820A4">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1820A4">
        <w:rPr>
          <w:rFonts w:eastAsiaTheme="minorHAnsi"/>
          <w:szCs w:val="24"/>
        </w:rPr>
        <w:t xml:space="preserve"> Artūras Šulcas,</w:t>
      </w:r>
      <w:r w:rsidR="00F83C72">
        <w:rPr>
          <w:rFonts w:eastAsiaTheme="minorHAnsi"/>
          <w:szCs w:val="24"/>
        </w:rPr>
        <w:t xml:space="preserve"> </w:t>
      </w:r>
      <w:r w:rsidR="00F930D8">
        <w:rPr>
          <w:rFonts w:eastAsiaTheme="minorHAnsi"/>
          <w:szCs w:val="24"/>
        </w:rPr>
        <w:t>Judita Si</w:t>
      </w:r>
      <w:r w:rsidR="00F83C72">
        <w:rPr>
          <w:rFonts w:eastAsiaTheme="minorHAnsi"/>
          <w:szCs w:val="24"/>
        </w:rPr>
        <w:t xml:space="preserve">monavičiūtė, </w:t>
      </w:r>
      <w:r w:rsidR="001820A4">
        <w:rPr>
          <w:rFonts w:eastAsiaTheme="minorHAnsi"/>
          <w:szCs w:val="24"/>
        </w:rPr>
        <w:t>Arūnas Barbšys</w:t>
      </w:r>
      <w:r w:rsidR="005150A2">
        <w:rPr>
          <w:rFonts w:eastAsiaTheme="minorHAnsi"/>
          <w:szCs w:val="24"/>
        </w:rPr>
        <w:t xml:space="preserve">, </w:t>
      </w:r>
      <w:r w:rsidR="001820A4">
        <w:rPr>
          <w:rFonts w:eastAsiaTheme="minorHAnsi"/>
          <w:szCs w:val="24"/>
        </w:rPr>
        <w:t xml:space="preserve">Andrejus </w:t>
      </w:r>
      <w:proofErr w:type="spellStart"/>
      <w:r w:rsidR="001820A4">
        <w:rPr>
          <w:rFonts w:eastAsiaTheme="minorHAnsi"/>
          <w:szCs w:val="24"/>
        </w:rPr>
        <w:t>Kugmerovas</w:t>
      </w:r>
      <w:proofErr w:type="spellEnd"/>
      <w:r w:rsidR="00F83C72">
        <w:rPr>
          <w:rFonts w:eastAsiaTheme="minorHAnsi"/>
          <w:szCs w:val="24"/>
        </w:rPr>
        <w:t>,</w:t>
      </w:r>
      <w:r w:rsidR="0055309D">
        <w:rPr>
          <w:rFonts w:eastAsiaTheme="minorHAnsi"/>
          <w:szCs w:val="24"/>
        </w:rPr>
        <w:t xml:space="preserve"> </w:t>
      </w:r>
      <w:proofErr w:type="spellStart"/>
      <w:r w:rsidR="00F83C72">
        <w:rPr>
          <w:rFonts w:eastAsiaTheme="minorHAnsi"/>
          <w:szCs w:val="24"/>
        </w:rPr>
        <w:t>Viačeslavas</w:t>
      </w:r>
      <w:proofErr w:type="spellEnd"/>
      <w:r w:rsidR="00F83C72">
        <w:rPr>
          <w:rFonts w:eastAsiaTheme="minorHAnsi"/>
          <w:szCs w:val="24"/>
        </w:rPr>
        <w:t xml:space="preserve"> Titovas</w:t>
      </w:r>
      <w:r w:rsidR="001820A4">
        <w:rPr>
          <w:rFonts w:eastAsiaTheme="minorHAnsi"/>
          <w:szCs w:val="24"/>
        </w:rPr>
        <w:t>.</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1820A4" w:rsidRPr="001820A4" w:rsidRDefault="00ED374E" w:rsidP="001820A4">
      <w:pPr>
        <w:tabs>
          <w:tab w:val="left" w:pos="567"/>
        </w:tabs>
        <w:jc w:val="both"/>
        <w:rPr>
          <w:rFonts w:eastAsiaTheme="minorHAnsi"/>
          <w:szCs w:val="24"/>
        </w:rPr>
      </w:pPr>
      <w:r>
        <w:rPr>
          <w:rFonts w:eastAsiaTheme="minorHAnsi"/>
          <w:szCs w:val="24"/>
        </w:rPr>
        <w:t xml:space="preserve">                 DARBO</w:t>
      </w:r>
      <w:r w:rsidR="00A91228">
        <w:rPr>
          <w:rFonts w:eastAsiaTheme="minorHAnsi"/>
          <w:szCs w:val="24"/>
        </w:rPr>
        <w:t>TVARKĖ (patvirtinta bendru sutarimu</w:t>
      </w:r>
      <w:r w:rsidR="003E1776">
        <w:rPr>
          <w:rFonts w:eastAsiaTheme="minorHAnsi"/>
          <w:szCs w:val="24"/>
        </w:rPr>
        <w:t>):</w:t>
      </w:r>
    </w:p>
    <w:p w:rsidR="005150A2" w:rsidRDefault="005150A2" w:rsidP="005150A2">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 </w:t>
      </w:r>
      <w:r w:rsidRPr="00837969">
        <w:rPr>
          <w:rFonts w:ascii="Times New Roman" w:hAnsi="Times New Roman" w:cs="Times New Roman"/>
          <w:sz w:val="24"/>
          <w:szCs w:val="24"/>
          <w:shd w:val="clear" w:color="auto" w:fill="FFFFFF"/>
        </w:rPr>
        <w:t xml:space="preserve">Dėl patalpų tiltų g. 8, Klaipėdoje, skyrimo Seimo nariui Algimantui </w:t>
      </w:r>
      <w:proofErr w:type="spellStart"/>
      <w:r w:rsidRPr="00837969">
        <w:rPr>
          <w:rFonts w:ascii="Times New Roman" w:hAnsi="Times New Roman" w:cs="Times New Roman"/>
          <w:sz w:val="24"/>
          <w:szCs w:val="24"/>
          <w:shd w:val="clear" w:color="auto" w:fill="FFFFFF"/>
        </w:rPr>
        <w:t>Kirkučiui</w:t>
      </w:r>
      <w:proofErr w:type="spellEnd"/>
      <w:r>
        <w:rPr>
          <w:rFonts w:ascii="Times New Roman" w:hAnsi="Times New Roman" w:cs="Times New Roman"/>
          <w:sz w:val="24"/>
          <w:szCs w:val="24"/>
          <w:shd w:val="clear" w:color="auto" w:fill="FFFFFF"/>
        </w:rPr>
        <w:t>. Pranešėjas E. Simokaitis</w:t>
      </w:r>
    </w:p>
    <w:p w:rsidR="005150A2" w:rsidRPr="009F0502" w:rsidRDefault="005150A2" w:rsidP="005150A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w:t>
      </w:r>
      <w:r w:rsidRPr="00B04F7E">
        <w:rPr>
          <w:rFonts w:ascii="Times New Roman" w:eastAsia="Times New Roman" w:hAnsi="Times New Roman" w:cs="Times New Roman"/>
          <w:sz w:val="24"/>
          <w:szCs w:val="24"/>
        </w:rPr>
        <w:t xml:space="preserve">Dėl patalpų Liepojos g. 10a-6, Klaipėdoje, skyrimo </w:t>
      </w:r>
      <w:r w:rsidR="000941D2">
        <w:rPr>
          <w:rFonts w:ascii="Times New Roman" w:eastAsia="Times New Roman" w:hAnsi="Times New Roman" w:cs="Times New Roman"/>
          <w:sz w:val="24"/>
          <w:szCs w:val="24"/>
        </w:rPr>
        <w:t>S</w:t>
      </w:r>
      <w:r w:rsidRPr="00B04F7E">
        <w:rPr>
          <w:rFonts w:ascii="Times New Roman" w:eastAsia="Times New Roman" w:hAnsi="Times New Roman" w:cs="Times New Roman"/>
          <w:sz w:val="24"/>
          <w:szCs w:val="24"/>
        </w:rPr>
        <w:t>eimo nariui Nagliui Puteikiui</w:t>
      </w:r>
      <w:r>
        <w:rPr>
          <w:rFonts w:ascii="Times New Roman" w:eastAsia="Times New Roman" w:hAnsi="Times New Roman" w:cs="Times New Roman"/>
          <w:sz w:val="24"/>
          <w:szCs w:val="24"/>
        </w:rPr>
        <w:t>. Pranešėjas E. Simokaitis</w:t>
      </w:r>
    </w:p>
    <w:p w:rsidR="005150A2" w:rsidRDefault="005150A2" w:rsidP="005150A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 </w:t>
      </w:r>
      <w:r w:rsidRPr="0077620F">
        <w:rPr>
          <w:rFonts w:ascii="Times New Roman" w:eastAsia="Times New Roman" w:hAnsi="Times New Roman" w:cs="Times New Roman"/>
          <w:sz w:val="24"/>
          <w:szCs w:val="24"/>
        </w:rPr>
        <w:t>Dėl Klaipėdos miesto savivaldybės tarybos 2016 m. vasario 25 d. sprendimo Nr. T2-47 „Dėl lauko apšvietimo elektros tinklų perėmimo Klaipėdos miesto savivaldybės nuosavybėn“ pakeitimo</w:t>
      </w:r>
      <w:r>
        <w:rPr>
          <w:rFonts w:ascii="Times New Roman" w:eastAsia="Times New Roman" w:hAnsi="Times New Roman" w:cs="Times New Roman"/>
          <w:sz w:val="24"/>
          <w:szCs w:val="24"/>
        </w:rPr>
        <w:t>. Pranešėjas E. Simokaitis</w:t>
      </w:r>
    </w:p>
    <w:p w:rsidR="005150A2" w:rsidRPr="00837969" w:rsidRDefault="005150A2" w:rsidP="005150A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 </w:t>
      </w:r>
      <w:r w:rsidRPr="00837969">
        <w:rPr>
          <w:rFonts w:ascii="Times New Roman" w:eastAsia="Times New Roman" w:hAnsi="Times New Roman" w:cs="Times New Roman"/>
          <w:sz w:val="24"/>
          <w:szCs w:val="24"/>
        </w:rPr>
        <w:t>Dėl pritarimo dalyvauti projekte „Moterys ir vaikai – saugūs savo mieste“</w:t>
      </w:r>
      <w:r>
        <w:rPr>
          <w:rFonts w:ascii="Times New Roman" w:eastAsia="Times New Roman" w:hAnsi="Times New Roman" w:cs="Times New Roman"/>
          <w:sz w:val="24"/>
          <w:szCs w:val="24"/>
        </w:rPr>
        <w:t>. Pranešėja A. Liesytė</w:t>
      </w:r>
    </w:p>
    <w:p w:rsidR="005150A2" w:rsidRPr="00727C96" w:rsidRDefault="005150A2" w:rsidP="005150A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 </w:t>
      </w:r>
      <w:r w:rsidRPr="00837969">
        <w:rPr>
          <w:rFonts w:ascii="Times New Roman" w:eastAsia="Times New Roman" w:hAnsi="Times New Roman" w:cs="Times New Roman"/>
          <w:sz w:val="24"/>
          <w:szCs w:val="24"/>
        </w:rPr>
        <w:t xml:space="preserve">Dėl priemokos skyrimo Irenai </w:t>
      </w:r>
      <w:proofErr w:type="spellStart"/>
      <w:r w:rsidRPr="00837969">
        <w:rPr>
          <w:rFonts w:ascii="Times New Roman" w:eastAsia="Times New Roman" w:hAnsi="Times New Roman" w:cs="Times New Roman"/>
          <w:sz w:val="24"/>
          <w:szCs w:val="24"/>
        </w:rPr>
        <w:t>Valiukienei</w:t>
      </w:r>
      <w:proofErr w:type="spellEnd"/>
      <w:r>
        <w:rPr>
          <w:rFonts w:ascii="Times New Roman" w:eastAsia="Times New Roman" w:hAnsi="Times New Roman" w:cs="Times New Roman"/>
          <w:sz w:val="24"/>
          <w:szCs w:val="24"/>
        </w:rPr>
        <w:t xml:space="preserve">. Pranešėja D. </w:t>
      </w:r>
      <w:proofErr w:type="spellStart"/>
      <w:r>
        <w:rPr>
          <w:rFonts w:ascii="Times New Roman" w:eastAsia="Times New Roman" w:hAnsi="Times New Roman" w:cs="Times New Roman"/>
          <w:sz w:val="24"/>
          <w:szCs w:val="24"/>
        </w:rPr>
        <w:t>Šačkuvienė</w:t>
      </w:r>
      <w:proofErr w:type="spellEnd"/>
    </w:p>
    <w:p w:rsidR="005150A2" w:rsidRPr="00D63C4D" w:rsidRDefault="005150A2" w:rsidP="005150A2">
      <w:pPr>
        <w:pStyle w:val="Betarp"/>
        <w:jc w:val="both"/>
        <w:rPr>
          <w:rFonts w:ascii="Times New Roman" w:eastAsia="Times New Roman" w:hAnsi="Times New Roman" w:cs="Times New Roman"/>
          <w:sz w:val="24"/>
          <w:szCs w:val="24"/>
        </w:rPr>
      </w:pPr>
      <w:r w:rsidRPr="00D63C4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6</w:t>
      </w:r>
      <w:r w:rsidRPr="00D63C4D">
        <w:rPr>
          <w:rFonts w:ascii="Times New Roman" w:eastAsia="Times New Roman" w:hAnsi="Times New Roman" w:cs="Times New Roman"/>
          <w:sz w:val="24"/>
          <w:szCs w:val="24"/>
        </w:rPr>
        <w:t>. Dėl savivaldybės būstų pardavimo. Pranešėjas E. Simokaitis</w:t>
      </w:r>
    </w:p>
    <w:p w:rsidR="005150A2" w:rsidRPr="00D63C4D" w:rsidRDefault="005150A2" w:rsidP="005150A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w:t>
      </w:r>
      <w:r w:rsidRPr="00D63C4D">
        <w:rPr>
          <w:rFonts w:ascii="Times New Roman" w:eastAsia="Times New Roman" w:hAnsi="Times New Roman" w:cs="Times New Roman"/>
          <w:sz w:val="24"/>
          <w:szCs w:val="24"/>
        </w:rPr>
        <w:t>. Dėl turto perdavimo valdyti, naudoti ir disponuoti patikėjimo teise savivaldybės biudžetinėms įstaigoms. Pranešėjas E. Simokaitis</w:t>
      </w:r>
    </w:p>
    <w:p w:rsidR="005150A2" w:rsidRPr="00B04F7E" w:rsidRDefault="00912B80" w:rsidP="005150A2">
      <w:pPr>
        <w:pStyle w:val="Betarp"/>
        <w:jc w:val="both"/>
        <w:rPr>
          <w:rFonts w:ascii="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                8</w:t>
      </w:r>
      <w:r w:rsidR="005150A2">
        <w:rPr>
          <w:rFonts w:ascii="Times New Roman" w:eastAsia="Times New Roman" w:hAnsi="Times New Roman" w:cs="Times New Roman"/>
          <w:sz w:val="24"/>
          <w:szCs w:val="24"/>
        </w:rPr>
        <w:t xml:space="preserve">. </w:t>
      </w:r>
      <w:r w:rsidR="005150A2" w:rsidRPr="00B04F7E">
        <w:rPr>
          <w:rFonts w:ascii="Times New Roman" w:eastAsia="Times New Roman" w:hAnsi="Times New Roman" w:cs="Times New Roman"/>
          <w:sz w:val="24"/>
          <w:szCs w:val="24"/>
        </w:rPr>
        <w:t>Dėl Klaipėdos miesto savivaldybės tarybos 2015 m. vasario 19 d. sprendimo Nr. T2-23 ,,Dėl akcinės bendrovės „Klaipėdos energija“ 2015–2017 metų investicijų plano ir jo finansavimo šaltinių</w:t>
      </w:r>
      <w:r w:rsidR="005B4B36">
        <w:rPr>
          <w:rFonts w:ascii="Times New Roman" w:eastAsia="Times New Roman" w:hAnsi="Times New Roman" w:cs="Times New Roman"/>
          <w:sz w:val="24"/>
          <w:szCs w:val="24"/>
        </w:rPr>
        <w:t>. Pranešėjas A. Gaižutis</w:t>
      </w:r>
    </w:p>
    <w:p w:rsidR="00912B80" w:rsidRDefault="00912B80" w:rsidP="00912B8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9. </w:t>
      </w:r>
      <w:r w:rsidRPr="00837969">
        <w:rPr>
          <w:rFonts w:ascii="Times New Roman" w:hAnsi="Times New Roman" w:cs="Times New Roman"/>
          <w:sz w:val="24"/>
          <w:szCs w:val="24"/>
          <w:shd w:val="clear" w:color="auto" w:fill="FFFFFF"/>
        </w:rPr>
        <w:t>Dėl UAB „Miesto energija“ Klaipėdos miesto laisvojoje ekonominėje zonoje tiekiamos šilumos perskaičiuotų bazinės kainos dedamųjų antriems šilumos bazinės kainos galiojimo metams nustatymo</w:t>
      </w:r>
      <w:r>
        <w:rPr>
          <w:rFonts w:ascii="Times New Roman" w:hAnsi="Times New Roman" w:cs="Times New Roman"/>
          <w:sz w:val="24"/>
          <w:szCs w:val="24"/>
          <w:shd w:val="clear" w:color="auto" w:fill="FFFFFF"/>
        </w:rPr>
        <w:t>. Pranešėjas A. Gaižutis</w:t>
      </w:r>
    </w:p>
    <w:p w:rsidR="005150A2" w:rsidRDefault="005150A2" w:rsidP="002A00B7">
      <w:pPr>
        <w:pStyle w:val="Betarp"/>
        <w:jc w:val="both"/>
        <w:rPr>
          <w:rFonts w:ascii="Times New Roman" w:hAnsi="Times New Roman" w:cs="Times New Roman"/>
          <w:sz w:val="24"/>
          <w:szCs w:val="24"/>
          <w:shd w:val="clear" w:color="auto" w:fill="FFFFFF"/>
        </w:rPr>
      </w:pPr>
    </w:p>
    <w:p w:rsidR="005150A2" w:rsidRDefault="005150A2" w:rsidP="005150A2">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5B4B36">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1. SVARSTYTA. P</w:t>
      </w:r>
      <w:r w:rsidRPr="00837969">
        <w:rPr>
          <w:rFonts w:ascii="Times New Roman" w:hAnsi="Times New Roman" w:cs="Times New Roman"/>
          <w:sz w:val="24"/>
          <w:szCs w:val="24"/>
          <w:shd w:val="clear" w:color="auto" w:fill="FFFFFF"/>
        </w:rPr>
        <w:t>atalpų</w:t>
      </w:r>
      <w:r>
        <w:rPr>
          <w:rFonts w:ascii="Times New Roman" w:hAnsi="Times New Roman" w:cs="Times New Roman"/>
          <w:sz w:val="24"/>
          <w:szCs w:val="24"/>
          <w:shd w:val="clear" w:color="auto" w:fill="FFFFFF"/>
        </w:rPr>
        <w:t xml:space="preserve"> tiltų g. 8, Klaipėdoje, skyrimas</w:t>
      </w:r>
      <w:r w:rsidRPr="00837969">
        <w:rPr>
          <w:rFonts w:ascii="Times New Roman" w:hAnsi="Times New Roman" w:cs="Times New Roman"/>
          <w:sz w:val="24"/>
          <w:szCs w:val="24"/>
          <w:shd w:val="clear" w:color="auto" w:fill="FFFFFF"/>
        </w:rPr>
        <w:t xml:space="preserve"> Seimo nariui Algimantui </w:t>
      </w:r>
      <w:proofErr w:type="spellStart"/>
      <w:r w:rsidRPr="00837969">
        <w:rPr>
          <w:rFonts w:ascii="Times New Roman" w:hAnsi="Times New Roman" w:cs="Times New Roman"/>
          <w:sz w:val="24"/>
          <w:szCs w:val="24"/>
          <w:shd w:val="clear" w:color="auto" w:fill="FFFFFF"/>
        </w:rPr>
        <w:t>Kirkučiui</w:t>
      </w:r>
      <w:proofErr w:type="spellEnd"/>
      <w:r>
        <w:rPr>
          <w:rFonts w:ascii="Times New Roman" w:hAnsi="Times New Roman" w:cs="Times New Roman"/>
          <w:sz w:val="24"/>
          <w:szCs w:val="24"/>
          <w:shd w:val="clear" w:color="auto" w:fill="FFFFFF"/>
        </w:rPr>
        <w:t xml:space="preserve">. </w:t>
      </w:r>
    </w:p>
    <w:p w:rsidR="006F2786" w:rsidRDefault="006F2786" w:rsidP="006F2786">
      <w:pPr>
        <w:ind w:firstLine="720"/>
        <w:jc w:val="both"/>
        <w:rPr>
          <w:szCs w:val="24"/>
        </w:rPr>
      </w:pPr>
      <w:r>
        <w:rPr>
          <w:szCs w:val="24"/>
          <w:shd w:val="clear" w:color="auto" w:fill="FFFFFF"/>
        </w:rPr>
        <w:t xml:space="preserve">     </w:t>
      </w:r>
      <w:r w:rsidR="005150A2">
        <w:rPr>
          <w:szCs w:val="24"/>
          <w:shd w:val="clear" w:color="auto" w:fill="FFFFFF"/>
        </w:rPr>
        <w:t xml:space="preserve">Pranešėjas </w:t>
      </w:r>
      <w:r w:rsidR="00684766">
        <w:rPr>
          <w:szCs w:val="24"/>
          <w:shd w:val="clear" w:color="auto" w:fill="FFFFFF"/>
        </w:rPr>
        <w:t xml:space="preserve">– </w:t>
      </w:r>
      <w:r w:rsidR="005150A2">
        <w:rPr>
          <w:szCs w:val="24"/>
          <w:shd w:val="clear" w:color="auto" w:fill="FFFFFF"/>
        </w:rPr>
        <w:t>E. Simokaitis</w:t>
      </w:r>
      <w:r w:rsidR="00684766">
        <w:rPr>
          <w:szCs w:val="24"/>
          <w:shd w:val="clear" w:color="auto" w:fill="FFFFFF"/>
        </w:rPr>
        <w:t>.</w:t>
      </w:r>
      <w:r w:rsidRPr="006F2786">
        <w:rPr>
          <w:szCs w:val="24"/>
        </w:rPr>
        <w:t xml:space="preserve"> </w:t>
      </w:r>
      <w:r w:rsidR="00275156">
        <w:rPr>
          <w:szCs w:val="24"/>
        </w:rPr>
        <w:t xml:space="preserve">Sako, kad </w:t>
      </w:r>
      <w:r w:rsidRPr="00225AB2">
        <w:rPr>
          <w:szCs w:val="24"/>
        </w:rPr>
        <w:t xml:space="preserve">Lietuvos Respublikos Seimo </w:t>
      </w:r>
      <w:r>
        <w:rPr>
          <w:szCs w:val="24"/>
        </w:rPr>
        <w:t xml:space="preserve">narys Algimantas </w:t>
      </w:r>
      <w:proofErr w:type="spellStart"/>
      <w:r>
        <w:rPr>
          <w:szCs w:val="24"/>
        </w:rPr>
        <w:t>Kirkutis</w:t>
      </w:r>
      <w:proofErr w:type="spellEnd"/>
      <w:r w:rsidRPr="00225AB2">
        <w:rPr>
          <w:szCs w:val="24"/>
        </w:rPr>
        <w:t xml:space="preserve"> pateikė Klaipėdos miesto savivaldybės administracijai prašymą skirti</w:t>
      </w:r>
      <w:r>
        <w:rPr>
          <w:szCs w:val="24"/>
        </w:rPr>
        <w:t xml:space="preserve"> </w:t>
      </w:r>
      <w:r w:rsidRPr="00225AB2">
        <w:rPr>
          <w:szCs w:val="24"/>
        </w:rPr>
        <w:t>nuolati</w:t>
      </w:r>
      <w:r>
        <w:rPr>
          <w:szCs w:val="24"/>
        </w:rPr>
        <w:t>nes patalpas rinkėjams priimti Klaipėdos miesto centrinėje dalyje.</w:t>
      </w:r>
    </w:p>
    <w:p w:rsidR="006F2786" w:rsidRPr="00225AB2" w:rsidRDefault="006F2786" w:rsidP="006F2786">
      <w:pPr>
        <w:ind w:firstLine="720"/>
        <w:jc w:val="both"/>
        <w:rPr>
          <w:szCs w:val="24"/>
        </w:rPr>
      </w:pPr>
      <w:r>
        <w:rPr>
          <w:szCs w:val="24"/>
        </w:rPr>
        <w:t xml:space="preserve">     Informuoja, kad šiuo metu savivaldybei priklausančios 18,58 kv. m ploto patalpos Tiltų g. 8, Klaipėdoje yra tuščios ir savivaldybės funkcijų vykdymui nereikalingos.</w:t>
      </w:r>
    </w:p>
    <w:p w:rsidR="006F2786" w:rsidRDefault="006F2786" w:rsidP="006F2786">
      <w:pPr>
        <w:ind w:firstLine="720"/>
        <w:jc w:val="both"/>
        <w:rPr>
          <w:szCs w:val="24"/>
        </w:rPr>
      </w:pPr>
      <w:r>
        <w:rPr>
          <w:szCs w:val="24"/>
        </w:rPr>
        <w:t xml:space="preserve">     Teigia, kad p</w:t>
      </w:r>
      <w:r w:rsidRPr="00225AB2">
        <w:rPr>
          <w:szCs w:val="24"/>
        </w:rPr>
        <w:t>agal Lietuvos Respublikos Seimo statuto 13 straipsnio 2 dalį „Savivaldybės privalo vienmandatėse rinkimų apygardose išrinktiems Seimo nariams skirti ir išlaikyti nuolatines patalpas rinkėjams priimti“.</w:t>
      </w:r>
    </w:p>
    <w:p w:rsidR="002B6B6D" w:rsidRDefault="002B6B6D" w:rsidP="002B6B6D">
      <w:pPr>
        <w:jc w:val="both"/>
        <w:rPr>
          <w:szCs w:val="24"/>
        </w:rPr>
      </w:pPr>
      <w:r>
        <w:rPr>
          <w:szCs w:val="24"/>
        </w:rPr>
        <w:t xml:space="preserve">                 A.</w:t>
      </w:r>
      <w:r w:rsidR="00F34552">
        <w:rPr>
          <w:szCs w:val="24"/>
        </w:rPr>
        <w:t xml:space="preserve"> </w:t>
      </w:r>
      <w:r>
        <w:rPr>
          <w:szCs w:val="24"/>
        </w:rPr>
        <w:t>Šulcas mano</w:t>
      </w:r>
      <w:r w:rsidR="005D593D">
        <w:rPr>
          <w:szCs w:val="24"/>
        </w:rPr>
        <w:t>, kad reikia keisti tvarką</w:t>
      </w:r>
      <w:r w:rsidR="00C026D2">
        <w:rPr>
          <w:szCs w:val="24"/>
        </w:rPr>
        <w:t xml:space="preserve">.  Seimo nariui gavus patalpas </w:t>
      </w:r>
      <w:r w:rsidR="005D593D">
        <w:rPr>
          <w:szCs w:val="24"/>
        </w:rPr>
        <w:t>pa</w:t>
      </w:r>
      <w:r w:rsidR="00C026D2">
        <w:rPr>
          <w:szCs w:val="24"/>
        </w:rPr>
        <w:t>rtija (būstinei) galėtų jas nuomotis.</w:t>
      </w:r>
    </w:p>
    <w:p w:rsidR="00901B90" w:rsidRDefault="00901B90" w:rsidP="002B6B6D">
      <w:pPr>
        <w:jc w:val="both"/>
        <w:rPr>
          <w:szCs w:val="24"/>
        </w:rPr>
      </w:pPr>
      <w:r>
        <w:rPr>
          <w:szCs w:val="24"/>
        </w:rPr>
        <w:t xml:space="preserve">      </w:t>
      </w:r>
      <w:r w:rsidR="00003B70">
        <w:rPr>
          <w:szCs w:val="24"/>
        </w:rPr>
        <w:t xml:space="preserve">           J. Simonavičiūtė pritaria, kad reikia</w:t>
      </w:r>
      <w:r>
        <w:rPr>
          <w:szCs w:val="24"/>
        </w:rPr>
        <w:t xml:space="preserve"> keisti </w:t>
      </w:r>
      <w:r w:rsidR="00003B70">
        <w:rPr>
          <w:szCs w:val="24"/>
        </w:rPr>
        <w:t>patalpų suteikimo principus</w:t>
      </w:r>
      <w:r>
        <w:rPr>
          <w:szCs w:val="24"/>
        </w:rPr>
        <w:t>.</w:t>
      </w:r>
    </w:p>
    <w:p w:rsidR="00901B90" w:rsidRDefault="00901B90" w:rsidP="002B6B6D">
      <w:pPr>
        <w:jc w:val="both"/>
        <w:rPr>
          <w:szCs w:val="24"/>
        </w:rPr>
      </w:pPr>
      <w:r>
        <w:rPr>
          <w:szCs w:val="24"/>
        </w:rPr>
        <w:t xml:space="preserve">                 A. Šulcas sako, kad komitetas galėtų rekomenduoti peržiūrėti </w:t>
      </w:r>
      <w:r w:rsidR="00162AFA">
        <w:rPr>
          <w:szCs w:val="24"/>
        </w:rPr>
        <w:t>patalpų suteikimo politinėms partijoms ir Seimo nariams galiojančią tvarką.</w:t>
      </w:r>
    </w:p>
    <w:p w:rsidR="00901B90" w:rsidRDefault="000941D2" w:rsidP="005150A2">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901B90">
        <w:rPr>
          <w:rFonts w:ascii="Times New Roman" w:hAnsi="Times New Roman" w:cs="Times New Roman"/>
          <w:sz w:val="24"/>
          <w:szCs w:val="24"/>
          <w:shd w:val="clear" w:color="auto" w:fill="FFFFFF"/>
        </w:rPr>
        <w:t xml:space="preserve">                NUTARTA:</w:t>
      </w:r>
      <w:r>
        <w:rPr>
          <w:rFonts w:ascii="Times New Roman" w:hAnsi="Times New Roman" w:cs="Times New Roman"/>
          <w:sz w:val="24"/>
          <w:szCs w:val="24"/>
          <w:shd w:val="clear" w:color="auto" w:fill="FFFFFF"/>
        </w:rPr>
        <w:t xml:space="preserve"> </w:t>
      </w:r>
    </w:p>
    <w:p w:rsidR="00901B90" w:rsidRDefault="00901B90" w:rsidP="00901B9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w:t>
      </w:r>
      <w:r w:rsidR="00D63BD7">
        <w:rPr>
          <w:rFonts w:ascii="Times New Roman" w:hAnsi="Times New Roman" w:cs="Times New Roman"/>
          <w:sz w:val="24"/>
          <w:szCs w:val="24"/>
          <w:shd w:val="clear" w:color="auto" w:fill="FFFFFF"/>
        </w:rPr>
        <w:t xml:space="preserve"> </w:t>
      </w:r>
      <w:r w:rsidR="005D593D">
        <w:rPr>
          <w:rFonts w:ascii="Times New Roman" w:hAnsi="Times New Roman" w:cs="Times New Roman"/>
          <w:sz w:val="24"/>
          <w:szCs w:val="24"/>
          <w:shd w:val="clear" w:color="auto" w:fill="FFFFFF"/>
        </w:rPr>
        <w:t>Pritart</w:t>
      </w:r>
      <w:r w:rsidR="003B1646">
        <w:rPr>
          <w:rFonts w:ascii="Times New Roman" w:hAnsi="Times New Roman" w:cs="Times New Roman"/>
          <w:sz w:val="24"/>
          <w:szCs w:val="24"/>
          <w:shd w:val="clear" w:color="auto" w:fill="FFFFFF"/>
        </w:rPr>
        <w:t>i pateiktam sprendimo projektui (bendru sutarimu).</w:t>
      </w:r>
    </w:p>
    <w:p w:rsidR="00901B90" w:rsidRDefault="00901B90" w:rsidP="00901B90">
      <w:pPr>
        <w:jc w:val="both"/>
        <w:rPr>
          <w:szCs w:val="24"/>
        </w:rPr>
      </w:pPr>
      <w:r>
        <w:rPr>
          <w:szCs w:val="24"/>
          <w:shd w:val="clear" w:color="auto" w:fill="FFFFFF"/>
        </w:rPr>
        <w:lastRenderedPageBreak/>
        <w:t xml:space="preserve">                 2.</w:t>
      </w:r>
      <w:r w:rsidR="00D63BD7">
        <w:rPr>
          <w:szCs w:val="24"/>
          <w:shd w:val="clear" w:color="auto" w:fill="FFFFFF"/>
        </w:rPr>
        <w:t xml:space="preserve"> Rekomenduoti S</w:t>
      </w:r>
      <w:r>
        <w:rPr>
          <w:szCs w:val="24"/>
          <w:shd w:val="clear" w:color="auto" w:fill="FFFFFF"/>
        </w:rPr>
        <w:t>avivaldybės administracijai peržiūrėti</w:t>
      </w:r>
      <w:r w:rsidRPr="00901B90">
        <w:rPr>
          <w:szCs w:val="24"/>
        </w:rPr>
        <w:t xml:space="preserve"> </w:t>
      </w:r>
      <w:r w:rsidR="00A26867">
        <w:rPr>
          <w:szCs w:val="24"/>
        </w:rPr>
        <w:t xml:space="preserve">patalpų suteikimo politinėms partijoms ir Seimo nariams </w:t>
      </w:r>
      <w:r>
        <w:rPr>
          <w:szCs w:val="24"/>
        </w:rPr>
        <w:t>tv</w:t>
      </w:r>
      <w:r w:rsidR="00A26867">
        <w:rPr>
          <w:szCs w:val="24"/>
        </w:rPr>
        <w:t>arką</w:t>
      </w:r>
      <w:r>
        <w:rPr>
          <w:szCs w:val="24"/>
        </w:rPr>
        <w:t>.</w:t>
      </w:r>
    </w:p>
    <w:p w:rsidR="005150A2" w:rsidRDefault="005150A2" w:rsidP="005150A2">
      <w:pPr>
        <w:pStyle w:val="Betarp"/>
        <w:jc w:val="both"/>
        <w:rPr>
          <w:rFonts w:ascii="Times New Roman" w:hAnsi="Times New Roman" w:cs="Times New Roman"/>
          <w:sz w:val="24"/>
          <w:szCs w:val="24"/>
          <w:shd w:val="clear" w:color="auto" w:fill="FFFFFF"/>
        </w:rPr>
      </w:pPr>
    </w:p>
    <w:p w:rsidR="005150A2" w:rsidRDefault="005150A2" w:rsidP="005150A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B4B3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2. SVARSTYTA. P</w:t>
      </w:r>
      <w:r w:rsidRPr="00B04F7E">
        <w:rPr>
          <w:rFonts w:ascii="Times New Roman" w:eastAsia="Times New Roman" w:hAnsi="Times New Roman" w:cs="Times New Roman"/>
          <w:sz w:val="24"/>
          <w:szCs w:val="24"/>
        </w:rPr>
        <w:t xml:space="preserve">atalpų Liepojos g. 10a-6, Klaipėdoje, skyrimo </w:t>
      </w:r>
      <w:r w:rsidR="000941D2">
        <w:rPr>
          <w:rFonts w:ascii="Times New Roman" w:eastAsia="Times New Roman" w:hAnsi="Times New Roman" w:cs="Times New Roman"/>
          <w:sz w:val="24"/>
          <w:szCs w:val="24"/>
        </w:rPr>
        <w:t>S</w:t>
      </w:r>
      <w:r w:rsidRPr="00B04F7E">
        <w:rPr>
          <w:rFonts w:ascii="Times New Roman" w:eastAsia="Times New Roman" w:hAnsi="Times New Roman" w:cs="Times New Roman"/>
          <w:sz w:val="24"/>
          <w:szCs w:val="24"/>
        </w:rPr>
        <w:t>eimo nariui Nagliui Puteikiui</w:t>
      </w:r>
      <w:r>
        <w:rPr>
          <w:rFonts w:ascii="Times New Roman" w:eastAsia="Times New Roman" w:hAnsi="Times New Roman" w:cs="Times New Roman"/>
          <w:sz w:val="24"/>
          <w:szCs w:val="24"/>
        </w:rPr>
        <w:t xml:space="preserve">. </w:t>
      </w:r>
    </w:p>
    <w:p w:rsidR="00275156" w:rsidRDefault="00275156" w:rsidP="00275156">
      <w:pPr>
        <w:ind w:firstLine="720"/>
        <w:jc w:val="both"/>
        <w:rPr>
          <w:szCs w:val="24"/>
        </w:rPr>
      </w:pPr>
      <w:r>
        <w:rPr>
          <w:szCs w:val="24"/>
        </w:rPr>
        <w:t xml:space="preserve">     </w:t>
      </w:r>
      <w:r w:rsidR="005150A2">
        <w:rPr>
          <w:szCs w:val="24"/>
        </w:rPr>
        <w:t xml:space="preserve">Pranešėjas </w:t>
      </w:r>
      <w:r w:rsidR="00684766">
        <w:rPr>
          <w:szCs w:val="24"/>
        </w:rPr>
        <w:t xml:space="preserve">– </w:t>
      </w:r>
      <w:r w:rsidR="005150A2">
        <w:rPr>
          <w:szCs w:val="24"/>
        </w:rPr>
        <w:t>E. Simokaitis</w:t>
      </w:r>
      <w:r w:rsidR="00684766">
        <w:rPr>
          <w:szCs w:val="24"/>
        </w:rPr>
        <w:t>.</w:t>
      </w:r>
      <w:r w:rsidRPr="00275156">
        <w:rPr>
          <w:szCs w:val="24"/>
        </w:rPr>
        <w:t xml:space="preserve"> </w:t>
      </w:r>
      <w:r>
        <w:rPr>
          <w:szCs w:val="24"/>
        </w:rPr>
        <w:t>Sako, kad Klaipėdos miesto savivaldybės taryba 2014 m. kovo 27 d. sprendimu Nr. T2-70 leido Klaipėdos miesto savivaldybės administracijai skirti Lietuvos Respublikos Seimo nariui Nagliui Puteikiui 2012</w:t>
      </w:r>
      <w:r>
        <w:t>–</w:t>
      </w:r>
      <w:r>
        <w:rPr>
          <w:szCs w:val="24"/>
        </w:rPr>
        <w:t>2016 metų kadencijos Seimo nario įgaliojimų laikui savivaldybei nuosavybės teise priklausančias 28,25 kv. metro bendrojo ploto negyvenamąsias patalpas Liepojos g. 10A-6, Klaipėdoje.</w:t>
      </w:r>
    </w:p>
    <w:p w:rsidR="00275156" w:rsidRDefault="00275156" w:rsidP="00275156">
      <w:pPr>
        <w:ind w:firstLine="720"/>
        <w:jc w:val="both"/>
        <w:rPr>
          <w:szCs w:val="24"/>
        </w:rPr>
      </w:pPr>
      <w:r>
        <w:rPr>
          <w:szCs w:val="24"/>
        </w:rPr>
        <w:t xml:space="preserve">     Primena, kad Seimo narys Naglis Puteikis išrinktas 2016-2020 metų kadencijos Seimo nariu Klaipėdos miesto vienmandatėje Danės rinkiminėje apygardoje. Seimo narys pateikė prašymą skirti patalpas Liepojos g. 10A-6 naujos 2016-2020 metų kadencijos Seimo nario įgaliojimų laikui.</w:t>
      </w:r>
    </w:p>
    <w:p w:rsidR="001E1F11" w:rsidRPr="00225AB2" w:rsidRDefault="00275156" w:rsidP="00F568F7">
      <w:pPr>
        <w:ind w:firstLine="720"/>
        <w:jc w:val="both"/>
        <w:rPr>
          <w:szCs w:val="24"/>
        </w:rPr>
      </w:pPr>
      <w:r>
        <w:rPr>
          <w:szCs w:val="24"/>
        </w:rPr>
        <w:t xml:space="preserve">     Teigia, kad p</w:t>
      </w:r>
      <w:r w:rsidRPr="00225AB2">
        <w:rPr>
          <w:szCs w:val="24"/>
        </w:rPr>
        <w:t>agal Lietuvos Respublikos Seimo statuto 13 straipsnio 2 dalį „Savivaldybės privalo vienmandatėse rinkimų apygardose išrinktiems Seimo nariams skirti ir išlaikyti nuolatines patalpas rinkėjams priimti“.</w:t>
      </w:r>
    </w:p>
    <w:p w:rsidR="005150A2" w:rsidRDefault="00275156" w:rsidP="005150A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w:t>
      </w:r>
      <w:r w:rsidR="003B1646">
        <w:rPr>
          <w:rFonts w:ascii="Times New Roman" w:eastAsia="Times New Roman" w:hAnsi="Times New Roman" w:cs="Times New Roman"/>
          <w:sz w:val="24"/>
          <w:szCs w:val="24"/>
        </w:rPr>
        <w:t>Pritarti pateiktam sprendimo projektui bendru sutarimu.</w:t>
      </w:r>
    </w:p>
    <w:p w:rsidR="005150A2" w:rsidRPr="009F0502" w:rsidRDefault="005150A2" w:rsidP="005150A2">
      <w:pPr>
        <w:pStyle w:val="Betarp"/>
        <w:jc w:val="both"/>
        <w:rPr>
          <w:rFonts w:ascii="Times New Roman" w:eastAsia="Times New Roman" w:hAnsi="Times New Roman" w:cs="Times New Roman"/>
          <w:sz w:val="24"/>
          <w:szCs w:val="24"/>
        </w:rPr>
      </w:pPr>
    </w:p>
    <w:p w:rsidR="005150A2" w:rsidRDefault="005150A2" w:rsidP="005150A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B4B3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3. SVARSTYTA. </w:t>
      </w:r>
      <w:r w:rsidRPr="0077620F">
        <w:rPr>
          <w:rFonts w:ascii="Times New Roman" w:eastAsia="Times New Roman" w:hAnsi="Times New Roman" w:cs="Times New Roman"/>
          <w:sz w:val="24"/>
          <w:szCs w:val="24"/>
        </w:rPr>
        <w:t>Klaipėdos miesto savivaldybės tarybos 2016 m. vasario 25 d. sprendimo Nr. T2-47 „Dėl lauko apšvietimo elektros tinklų perėmimo Klaipėdos miesto savivaldybės nuosavybėn“ pakeitimo</w:t>
      </w:r>
      <w:r>
        <w:rPr>
          <w:rFonts w:ascii="Times New Roman" w:eastAsia="Times New Roman" w:hAnsi="Times New Roman" w:cs="Times New Roman"/>
          <w:sz w:val="24"/>
          <w:szCs w:val="24"/>
        </w:rPr>
        <w:t xml:space="preserve">. </w:t>
      </w:r>
    </w:p>
    <w:p w:rsidR="00705415" w:rsidRDefault="00E94666" w:rsidP="00705415">
      <w:pPr>
        <w:ind w:firstLine="709"/>
        <w:jc w:val="both"/>
        <w:rPr>
          <w:szCs w:val="24"/>
        </w:rPr>
      </w:pPr>
      <w:r>
        <w:rPr>
          <w:szCs w:val="24"/>
        </w:rPr>
        <w:t xml:space="preserve">      </w:t>
      </w:r>
      <w:r w:rsidR="005150A2">
        <w:rPr>
          <w:szCs w:val="24"/>
        </w:rPr>
        <w:t xml:space="preserve">Pranešėjas </w:t>
      </w:r>
      <w:r w:rsidR="00684766">
        <w:rPr>
          <w:szCs w:val="24"/>
        </w:rPr>
        <w:t xml:space="preserve">– </w:t>
      </w:r>
      <w:r w:rsidR="005150A2">
        <w:rPr>
          <w:szCs w:val="24"/>
        </w:rPr>
        <w:t>E. Simokaitis</w:t>
      </w:r>
      <w:r w:rsidR="00684766">
        <w:rPr>
          <w:szCs w:val="24"/>
        </w:rPr>
        <w:t>.</w:t>
      </w:r>
      <w:r w:rsidR="00705415" w:rsidRPr="00705415">
        <w:rPr>
          <w:szCs w:val="24"/>
        </w:rPr>
        <w:t xml:space="preserve"> </w:t>
      </w:r>
      <w:r>
        <w:rPr>
          <w:szCs w:val="24"/>
        </w:rPr>
        <w:t>Informuoja, kad l</w:t>
      </w:r>
      <w:r w:rsidR="00705415">
        <w:rPr>
          <w:szCs w:val="24"/>
        </w:rPr>
        <w:t>auko apšvietimo elektros tinklai, esantys</w:t>
      </w:r>
      <w:r w:rsidR="00705415" w:rsidRPr="00AD4628">
        <w:rPr>
          <w:szCs w:val="24"/>
        </w:rPr>
        <w:t xml:space="preserve"> šalia administracinio pastato Smiltelės g. 12A</w:t>
      </w:r>
      <w:r w:rsidR="00705415">
        <w:rPr>
          <w:szCs w:val="24"/>
        </w:rPr>
        <w:t xml:space="preserve">, Klaipėdoje šiuo metu nuosavybės teise priklauso valstybei ir patikėjimo teise </w:t>
      </w:r>
      <w:r w:rsidR="00705415" w:rsidRPr="00AD4628">
        <w:rPr>
          <w:szCs w:val="24"/>
        </w:rPr>
        <w:t>Valstybinio socialinio draudimo fondo valdybos Klaipėdos skyriaus</w:t>
      </w:r>
      <w:r w:rsidR="00705415">
        <w:rPr>
          <w:szCs w:val="24"/>
        </w:rPr>
        <w:t xml:space="preserve">. </w:t>
      </w:r>
    </w:p>
    <w:p w:rsidR="00705415" w:rsidRDefault="00E510AB" w:rsidP="00705415">
      <w:pPr>
        <w:ind w:firstLine="709"/>
        <w:jc w:val="both"/>
        <w:rPr>
          <w:szCs w:val="24"/>
        </w:rPr>
      </w:pPr>
      <w:r>
        <w:rPr>
          <w:szCs w:val="24"/>
        </w:rPr>
        <w:t xml:space="preserve">      Sako, kad </w:t>
      </w:r>
      <w:r w:rsidR="00705415" w:rsidRPr="00AD4628">
        <w:rPr>
          <w:szCs w:val="24"/>
        </w:rPr>
        <w:t>Valstybinio socialinio draudimo</w:t>
      </w:r>
      <w:r w:rsidR="00705415">
        <w:rPr>
          <w:szCs w:val="24"/>
        </w:rPr>
        <w:t xml:space="preserve"> fondo valdyba Klaipėdos skyri</w:t>
      </w:r>
      <w:r w:rsidR="00705415" w:rsidRPr="00AD4628">
        <w:rPr>
          <w:szCs w:val="24"/>
        </w:rPr>
        <w:t>us</w:t>
      </w:r>
      <w:r w:rsidR="00705415">
        <w:rPr>
          <w:szCs w:val="24"/>
        </w:rPr>
        <w:t xml:space="preserve"> suprojektavo ir pastatė </w:t>
      </w:r>
      <w:r w:rsidR="00705415" w:rsidRPr="00AD4628">
        <w:rPr>
          <w:szCs w:val="24"/>
        </w:rPr>
        <w:t>lauko apšvietimo elektros tinklus, esančius šalia administracinio pastato Smiltelės g. 12A</w:t>
      </w:r>
      <w:r w:rsidR="00705415">
        <w:rPr>
          <w:szCs w:val="24"/>
        </w:rPr>
        <w:t>, Klaipėdoje. Apšvietimo tinklai pastatyti viešojo naudojimo teritorijoje, valstybinėje žemėje. Dėl tinkamos minimų tinklų eksploatacijos, apšvietimo tinklai turi būti perimami Klaipėdos miesto savivaldybės nuosavybėn.</w:t>
      </w:r>
    </w:p>
    <w:p w:rsidR="00705415" w:rsidRPr="00D062EB" w:rsidRDefault="00E510AB" w:rsidP="00705415">
      <w:pPr>
        <w:ind w:firstLine="709"/>
        <w:jc w:val="both"/>
        <w:rPr>
          <w:szCs w:val="24"/>
        </w:rPr>
      </w:pPr>
      <w:r>
        <w:rPr>
          <w:szCs w:val="24"/>
        </w:rPr>
        <w:t xml:space="preserve">      </w:t>
      </w:r>
      <w:r w:rsidR="00F568F7">
        <w:rPr>
          <w:szCs w:val="24"/>
        </w:rPr>
        <w:t>Teigia, kad</w:t>
      </w:r>
      <w:r w:rsidR="00705415">
        <w:rPr>
          <w:szCs w:val="24"/>
        </w:rPr>
        <w:t xml:space="preserve"> 2016 m. vasario 25 d. sprendime Nr. T2-47 nebuvo nurodyta savarankiška savivaldybės funkcija – </w:t>
      </w:r>
      <w:r w:rsidR="00705415" w:rsidRPr="00D062EB">
        <w:rPr>
          <w:szCs w:val="24"/>
        </w:rPr>
        <w:t>saugaus eismo organizavimas</w:t>
      </w:r>
      <w:r w:rsidR="00705415">
        <w:rPr>
          <w:szCs w:val="24"/>
        </w:rPr>
        <w:t xml:space="preserve"> (</w:t>
      </w:r>
      <w:r w:rsidR="00705415" w:rsidRPr="00D062EB">
        <w:rPr>
          <w:szCs w:val="24"/>
        </w:rPr>
        <w:t>Lietuvos Respublikos vietos savivaldos 1994 m. liepos 7 d. įstatymo N</w:t>
      </w:r>
      <w:r w:rsidR="00705415">
        <w:rPr>
          <w:szCs w:val="24"/>
        </w:rPr>
        <w:t>r. I-533,</w:t>
      </w:r>
      <w:r w:rsidR="00F568F7">
        <w:rPr>
          <w:szCs w:val="24"/>
        </w:rPr>
        <w:t xml:space="preserve"> 6 straipsnio 32 punkto dalis). D</w:t>
      </w:r>
      <w:r w:rsidR="00705415">
        <w:rPr>
          <w:szCs w:val="24"/>
        </w:rPr>
        <w:t>ėl šios priež</w:t>
      </w:r>
      <w:r w:rsidR="00F568F7">
        <w:rPr>
          <w:szCs w:val="24"/>
        </w:rPr>
        <w:t xml:space="preserve">asties </w:t>
      </w:r>
      <w:r w:rsidR="00705415">
        <w:rPr>
          <w:szCs w:val="24"/>
        </w:rPr>
        <w:t xml:space="preserve">teikiamas </w:t>
      </w:r>
      <w:r w:rsidR="00705415" w:rsidRPr="00D062EB">
        <w:rPr>
          <w:szCs w:val="24"/>
        </w:rPr>
        <w:t>sprendimo projektas</w:t>
      </w:r>
      <w:r w:rsidR="00F568F7">
        <w:rPr>
          <w:szCs w:val="24"/>
        </w:rPr>
        <w:t>.</w:t>
      </w:r>
    </w:p>
    <w:p w:rsidR="005150A2" w:rsidRDefault="00E510AB" w:rsidP="005150A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w:t>
      </w:r>
      <w:r w:rsidR="00F568F7">
        <w:rPr>
          <w:rFonts w:ascii="Times New Roman" w:eastAsia="Times New Roman" w:hAnsi="Times New Roman" w:cs="Times New Roman"/>
          <w:sz w:val="24"/>
          <w:szCs w:val="24"/>
        </w:rPr>
        <w:t>Pritarti pateiktam sprendimo projektui bendru sutarimu.</w:t>
      </w:r>
    </w:p>
    <w:p w:rsidR="005150A2" w:rsidRDefault="005150A2" w:rsidP="005150A2">
      <w:pPr>
        <w:pStyle w:val="Betarp"/>
        <w:jc w:val="both"/>
        <w:rPr>
          <w:rFonts w:ascii="Times New Roman" w:eastAsia="Times New Roman" w:hAnsi="Times New Roman" w:cs="Times New Roman"/>
          <w:sz w:val="24"/>
          <w:szCs w:val="24"/>
        </w:rPr>
      </w:pPr>
    </w:p>
    <w:p w:rsidR="005150A2" w:rsidRDefault="005150A2" w:rsidP="005150A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B4B3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4. SVARSTYTA. P</w:t>
      </w:r>
      <w:r w:rsidRPr="00837969">
        <w:rPr>
          <w:rFonts w:ascii="Times New Roman" w:eastAsia="Times New Roman" w:hAnsi="Times New Roman" w:cs="Times New Roman"/>
          <w:sz w:val="24"/>
          <w:szCs w:val="24"/>
        </w:rPr>
        <w:t>ritarimo dalyvauti projekte „Moterys ir vaikai – saugūs savo mieste“</w:t>
      </w:r>
      <w:r>
        <w:rPr>
          <w:rFonts w:ascii="Times New Roman" w:eastAsia="Times New Roman" w:hAnsi="Times New Roman" w:cs="Times New Roman"/>
          <w:sz w:val="24"/>
          <w:szCs w:val="24"/>
        </w:rPr>
        <w:t xml:space="preserve">. </w:t>
      </w:r>
    </w:p>
    <w:p w:rsidR="00E510AB" w:rsidRPr="00E510AB" w:rsidRDefault="00E510AB" w:rsidP="00E510AB">
      <w:pPr>
        <w:pStyle w:val="Pagrindinistekstas"/>
        <w:tabs>
          <w:tab w:val="left" w:pos="9639"/>
        </w:tabs>
        <w:ind w:firstLine="720"/>
        <w:rPr>
          <w:szCs w:val="24"/>
        </w:rPr>
      </w:pPr>
      <w:r>
        <w:rPr>
          <w:szCs w:val="24"/>
        </w:rPr>
        <w:t xml:space="preserve">     </w:t>
      </w:r>
      <w:r w:rsidR="005150A2">
        <w:rPr>
          <w:szCs w:val="24"/>
        </w:rPr>
        <w:t xml:space="preserve">Pranešėja </w:t>
      </w:r>
      <w:r w:rsidR="00684766">
        <w:rPr>
          <w:szCs w:val="24"/>
        </w:rPr>
        <w:t xml:space="preserve">– </w:t>
      </w:r>
      <w:r w:rsidR="005150A2">
        <w:rPr>
          <w:szCs w:val="24"/>
        </w:rPr>
        <w:t>A. Liesytė</w:t>
      </w:r>
      <w:r w:rsidR="00684766">
        <w:rPr>
          <w:szCs w:val="24"/>
        </w:rPr>
        <w:t>.</w:t>
      </w:r>
      <w:r w:rsidRPr="00E510AB">
        <w:rPr>
          <w:szCs w:val="24"/>
        </w:rPr>
        <w:t xml:space="preserve"> </w:t>
      </w:r>
      <w:r>
        <w:rPr>
          <w:szCs w:val="24"/>
        </w:rPr>
        <w:t xml:space="preserve">Teigia, kad </w:t>
      </w:r>
      <w:r w:rsidRPr="00E510AB">
        <w:rPr>
          <w:szCs w:val="24"/>
        </w:rPr>
        <w:t>Klaipėdos miesto savivaldybės administracija gavo biudžetinės įstaigos Klaipėdos miesto šeimos ir vaiko gerovės centro raštą, kuriame prašoma pritarti įstaigos dalyvavimui partnerio teisėmis  projekte “</w:t>
      </w:r>
      <w:r w:rsidRPr="00E510AB">
        <w:rPr>
          <w:bCs/>
          <w:szCs w:val="24"/>
        </w:rPr>
        <w:t>Moterys ir vaikai – saugūs savo mieste</w:t>
      </w:r>
      <w:r w:rsidR="000F47B2">
        <w:rPr>
          <w:szCs w:val="24"/>
        </w:rPr>
        <w:t xml:space="preserve">“. </w:t>
      </w:r>
      <w:r w:rsidRPr="00E510AB">
        <w:rPr>
          <w:szCs w:val="24"/>
        </w:rPr>
        <w:t>Šiame projekte partnerių teisėmis taip pat dalyvauja  trys Latvijos socialinių paslaugų centrai.  Projekto įgyvendinimo laikotarpis – nuo 2017-01-01 iki 2018-06-30.</w:t>
      </w:r>
    </w:p>
    <w:p w:rsidR="00E510AB" w:rsidRPr="00E510AB" w:rsidRDefault="00541051" w:rsidP="00E510AB">
      <w:pPr>
        <w:tabs>
          <w:tab w:val="left" w:pos="9639"/>
        </w:tabs>
        <w:ind w:firstLine="720"/>
        <w:jc w:val="both"/>
        <w:rPr>
          <w:szCs w:val="24"/>
        </w:rPr>
      </w:pPr>
      <w:r>
        <w:rPr>
          <w:szCs w:val="24"/>
        </w:rPr>
        <w:t xml:space="preserve">     </w:t>
      </w:r>
      <w:r w:rsidR="009340C7">
        <w:rPr>
          <w:szCs w:val="24"/>
        </w:rPr>
        <w:t>Sako, kad p</w:t>
      </w:r>
      <w:r w:rsidR="00E510AB" w:rsidRPr="00E510AB">
        <w:rPr>
          <w:szCs w:val="24"/>
        </w:rPr>
        <w:t>rojekto tikslas – pagerinti standartizuotos bei gerai koordinuotos pagalbos smurto šeimoje aukoms – moterims ir vaikams- prieinamumą ir efektyvumą Liepojos ir Klaipėdos miestuose. Ši paslauga būtų nukreipta į auką ir jos poreikius. Abiejuose miestuose būtų  sukurta veiksminga bendradarbiavimo praktika tarp atsakingų institucijų.</w:t>
      </w:r>
    </w:p>
    <w:p w:rsidR="00E510AB" w:rsidRPr="00E510AB" w:rsidRDefault="00541051" w:rsidP="00E510AB">
      <w:pPr>
        <w:tabs>
          <w:tab w:val="left" w:pos="9639"/>
        </w:tabs>
        <w:ind w:firstLine="720"/>
        <w:jc w:val="both"/>
        <w:rPr>
          <w:szCs w:val="24"/>
        </w:rPr>
      </w:pPr>
      <w:r>
        <w:rPr>
          <w:szCs w:val="24"/>
        </w:rPr>
        <w:t xml:space="preserve">     </w:t>
      </w:r>
      <w:r w:rsidR="009340C7">
        <w:rPr>
          <w:szCs w:val="24"/>
        </w:rPr>
        <w:t>A.</w:t>
      </w:r>
      <w:r w:rsidR="00C33031">
        <w:rPr>
          <w:szCs w:val="24"/>
        </w:rPr>
        <w:t xml:space="preserve"> Liesytė kalba</w:t>
      </w:r>
      <w:r w:rsidR="009340C7">
        <w:rPr>
          <w:szCs w:val="24"/>
        </w:rPr>
        <w:t>, kad p</w:t>
      </w:r>
      <w:r w:rsidR="00E510AB" w:rsidRPr="00E510AB">
        <w:rPr>
          <w:szCs w:val="24"/>
        </w:rPr>
        <w:t>rojekto įgyvendinimo metu bus analizuojami nukentėjusių nuo smurto šeimoje pagalbos poreikiai, orientuojantis į juos – sukuriama darbo metodika, vyks mokymai specialistams, bus stiprinamas tarpžinybinis bendradarbiavimas.</w:t>
      </w:r>
    </w:p>
    <w:p w:rsidR="005150A2" w:rsidRDefault="00541051" w:rsidP="005150A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w:t>
      </w:r>
      <w:r w:rsidR="00C33031">
        <w:rPr>
          <w:rFonts w:ascii="Times New Roman" w:eastAsia="Times New Roman" w:hAnsi="Times New Roman" w:cs="Times New Roman"/>
          <w:sz w:val="24"/>
          <w:szCs w:val="24"/>
        </w:rPr>
        <w:t xml:space="preserve"> Pritarti pateiktam sprendimo projektui bendru sutarimu.</w:t>
      </w:r>
    </w:p>
    <w:p w:rsidR="00E510AB" w:rsidRPr="00837969" w:rsidRDefault="00E510AB" w:rsidP="005150A2">
      <w:pPr>
        <w:pStyle w:val="Betarp"/>
        <w:jc w:val="both"/>
        <w:rPr>
          <w:rFonts w:ascii="Times New Roman" w:eastAsia="Times New Roman" w:hAnsi="Times New Roman" w:cs="Times New Roman"/>
          <w:sz w:val="24"/>
          <w:szCs w:val="24"/>
        </w:rPr>
      </w:pPr>
    </w:p>
    <w:p w:rsidR="005150A2" w:rsidRDefault="005150A2" w:rsidP="005150A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B4B3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5. SVARSTYTA. Priemokos skyrimas</w:t>
      </w:r>
      <w:r w:rsidRPr="00837969">
        <w:rPr>
          <w:rFonts w:ascii="Times New Roman" w:eastAsia="Times New Roman" w:hAnsi="Times New Roman" w:cs="Times New Roman"/>
          <w:sz w:val="24"/>
          <w:szCs w:val="24"/>
        </w:rPr>
        <w:t xml:space="preserve"> Irenai </w:t>
      </w:r>
      <w:proofErr w:type="spellStart"/>
      <w:r w:rsidRPr="00837969">
        <w:rPr>
          <w:rFonts w:ascii="Times New Roman" w:eastAsia="Times New Roman" w:hAnsi="Times New Roman" w:cs="Times New Roman"/>
          <w:sz w:val="24"/>
          <w:szCs w:val="24"/>
        </w:rPr>
        <w:t>Valiukienei</w:t>
      </w:r>
      <w:proofErr w:type="spellEnd"/>
      <w:r>
        <w:rPr>
          <w:rFonts w:ascii="Times New Roman" w:eastAsia="Times New Roman" w:hAnsi="Times New Roman" w:cs="Times New Roman"/>
          <w:sz w:val="24"/>
          <w:szCs w:val="24"/>
        </w:rPr>
        <w:t xml:space="preserve">. </w:t>
      </w:r>
    </w:p>
    <w:p w:rsidR="00541051" w:rsidRDefault="005150A2" w:rsidP="00541051">
      <w:pPr>
        <w:pStyle w:val="HTMLiankstoformatuotas"/>
        <w:tabs>
          <w:tab w:val="left" w:pos="709"/>
          <w:tab w:val="left" w:pos="851"/>
          <w:tab w:val="left" w:pos="993"/>
          <w:tab w:val="left" w:pos="1418"/>
          <w:tab w:val="left" w:pos="8964"/>
        </w:tabs>
        <w:ind w:firstLine="284"/>
        <w:jc w:val="both"/>
        <w:rPr>
          <w:rFonts w:ascii="Times New Roman" w:eastAsia="Courier New" w:hAnsi="Times New Roman"/>
          <w:sz w:val="24"/>
          <w:szCs w:val="24"/>
          <w:lang w:eastAsia="en-US"/>
        </w:rPr>
      </w:pPr>
      <w:r>
        <w:rPr>
          <w:rFonts w:ascii="Times New Roman" w:hAnsi="Times New Roman"/>
          <w:sz w:val="24"/>
          <w:szCs w:val="24"/>
        </w:rPr>
        <w:lastRenderedPageBreak/>
        <w:t xml:space="preserve">            </w:t>
      </w:r>
      <w:r w:rsidR="005B4B36">
        <w:rPr>
          <w:rFonts w:ascii="Times New Roman" w:hAnsi="Times New Roman"/>
          <w:sz w:val="24"/>
          <w:szCs w:val="24"/>
        </w:rPr>
        <w:t xml:space="preserve"> </w:t>
      </w:r>
      <w:r>
        <w:rPr>
          <w:rFonts w:ascii="Times New Roman" w:hAnsi="Times New Roman"/>
          <w:sz w:val="24"/>
          <w:szCs w:val="24"/>
        </w:rPr>
        <w:t xml:space="preserve">Pranešėja </w:t>
      </w:r>
      <w:r w:rsidR="00684766">
        <w:rPr>
          <w:rFonts w:ascii="Times New Roman" w:hAnsi="Times New Roman"/>
          <w:sz w:val="24"/>
          <w:szCs w:val="24"/>
        </w:rPr>
        <w:t xml:space="preserve">– </w:t>
      </w:r>
      <w:r>
        <w:rPr>
          <w:rFonts w:ascii="Times New Roman" w:hAnsi="Times New Roman"/>
          <w:sz w:val="24"/>
          <w:szCs w:val="24"/>
        </w:rPr>
        <w:t xml:space="preserve">D. </w:t>
      </w:r>
      <w:proofErr w:type="spellStart"/>
      <w:r>
        <w:rPr>
          <w:rFonts w:ascii="Times New Roman" w:hAnsi="Times New Roman"/>
          <w:sz w:val="24"/>
          <w:szCs w:val="24"/>
        </w:rPr>
        <w:t>Šačkuvienė</w:t>
      </w:r>
      <w:proofErr w:type="spellEnd"/>
      <w:r w:rsidR="00684766" w:rsidRPr="00541051">
        <w:rPr>
          <w:rFonts w:ascii="Times New Roman" w:hAnsi="Times New Roman"/>
          <w:sz w:val="24"/>
          <w:szCs w:val="24"/>
        </w:rPr>
        <w:t>.</w:t>
      </w:r>
      <w:r w:rsidR="00541051" w:rsidRPr="00541051">
        <w:rPr>
          <w:rFonts w:ascii="Times New Roman" w:eastAsia="Courier New" w:hAnsi="Times New Roman"/>
          <w:sz w:val="24"/>
          <w:szCs w:val="24"/>
          <w:lang w:eastAsia="en-US"/>
        </w:rPr>
        <w:t xml:space="preserve"> </w:t>
      </w:r>
      <w:r w:rsidR="00541051">
        <w:rPr>
          <w:rFonts w:ascii="Times New Roman" w:eastAsia="Courier New" w:hAnsi="Times New Roman"/>
          <w:sz w:val="24"/>
          <w:szCs w:val="24"/>
          <w:lang w:eastAsia="en-US"/>
        </w:rPr>
        <w:t xml:space="preserve">Sako, kad </w:t>
      </w:r>
      <w:r w:rsidR="00541051" w:rsidRPr="00541051">
        <w:rPr>
          <w:rFonts w:ascii="Times New Roman" w:eastAsia="Courier New" w:hAnsi="Times New Roman"/>
          <w:sz w:val="24"/>
          <w:szCs w:val="24"/>
          <w:lang w:eastAsia="en-US"/>
        </w:rPr>
        <w:t xml:space="preserve">Savivaldybės tarybos sprendimo tikslas – paskirti biudžetinės įstaigos Klaipėdos Vlado Knašiaus krepšinio mokyklos direktoriaus pavaduotojai ugdymui, laikinai atliekančiai direktoriaus funkcijas, Irenai </w:t>
      </w:r>
      <w:proofErr w:type="spellStart"/>
      <w:r w:rsidR="00541051" w:rsidRPr="00541051">
        <w:rPr>
          <w:rFonts w:ascii="Times New Roman" w:eastAsia="Courier New" w:hAnsi="Times New Roman"/>
          <w:sz w:val="24"/>
          <w:szCs w:val="24"/>
          <w:lang w:eastAsia="en-US"/>
        </w:rPr>
        <w:t>Valiukienei</w:t>
      </w:r>
      <w:proofErr w:type="spellEnd"/>
      <w:r w:rsidR="00541051" w:rsidRPr="00541051">
        <w:rPr>
          <w:rFonts w:ascii="Times New Roman" w:eastAsia="Courier New" w:hAnsi="Times New Roman"/>
          <w:sz w:val="24"/>
          <w:szCs w:val="24"/>
          <w:lang w:eastAsia="en-US"/>
        </w:rPr>
        <w:t xml:space="preserve"> 60 procentų priemoką prie tarnybinio atlyginimo už darbo krūvį viršijančią veiklą, iki konkurso būdu bus paskirtas įstaigos vadovas. </w:t>
      </w:r>
    </w:p>
    <w:p w:rsidR="000F47B2" w:rsidRDefault="000F47B2" w:rsidP="000F47B2">
      <w:pPr>
        <w:pStyle w:val="HTMLiankstoformatuotas"/>
        <w:tabs>
          <w:tab w:val="left" w:pos="8964"/>
        </w:tabs>
        <w:jc w:val="both"/>
        <w:rPr>
          <w:rFonts w:ascii="Times New Roman" w:eastAsia="Courier New" w:hAnsi="Times New Roman"/>
          <w:sz w:val="24"/>
          <w:szCs w:val="24"/>
          <w:lang w:eastAsia="en-US"/>
        </w:rPr>
      </w:pPr>
      <w:r>
        <w:rPr>
          <w:rFonts w:ascii="Times New Roman" w:eastAsia="Courier New" w:hAnsi="Times New Roman"/>
          <w:sz w:val="24"/>
          <w:szCs w:val="24"/>
          <w:lang w:eastAsia="en-US"/>
        </w:rPr>
        <w:t xml:space="preserve">                A. Šulcas mano, kad komitet</w:t>
      </w:r>
      <w:r w:rsidR="00AD10D4">
        <w:rPr>
          <w:rFonts w:ascii="Times New Roman" w:eastAsia="Courier New" w:hAnsi="Times New Roman"/>
          <w:sz w:val="24"/>
          <w:szCs w:val="24"/>
          <w:lang w:eastAsia="en-US"/>
        </w:rPr>
        <w:t>as galėtų formuoti pastabą - skiriant</w:t>
      </w:r>
      <w:r>
        <w:rPr>
          <w:rFonts w:ascii="Times New Roman" w:eastAsia="Courier New" w:hAnsi="Times New Roman"/>
          <w:sz w:val="24"/>
          <w:szCs w:val="24"/>
          <w:lang w:eastAsia="en-US"/>
        </w:rPr>
        <w:t xml:space="preserve"> </w:t>
      </w:r>
      <w:r w:rsidR="00AD10D4">
        <w:rPr>
          <w:rFonts w:ascii="Times New Roman" w:eastAsia="Courier New" w:hAnsi="Times New Roman"/>
          <w:sz w:val="24"/>
          <w:szCs w:val="24"/>
          <w:lang w:eastAsia="en-US"/>
        </w:rPr>
        <w:t>darbuotoją</w:t>
      </w:r>
      <w:r w:rsidR="006C31C0">
        <w:rPr>
          <w:rFonts w:ascii="Times New Roman" w:eastAsia="Courier New" w:hAnsi="Times New Roman"/>
          <w:sz w:val="24"/>
          <w:szCs w:val="24"/>
          <w:lang w:eastAsia="en-US"/>
        </w:rPr>
        <w:t xml:space="preserve"> </w:t>
      </w:r>
      <w:r w:rsidR="00AD10D4">
        <w:rPr>
          <w:rFonts w:ascii="Times New Roman" w:eastAsia="Courier New" w:hAnsi="Times New Roman"/>
          <w:sz w:val="24"/>
          <w:szCs w:val="24"/>
          <w:lang w:eastAsia="en-US"/>
        </w:rPr>
        <w:t>(</w:t>
      </w:r>
      <w:r>
        <w:rPr>
          <w:rFonts w:ascii="Times New Roman" w:eastAsia="Courier New" w:hAnsi="Times New Roman"/>
          <w:sz w:val="24"/>
          <w:szCs w:val="24"/>
          <w:lang w:eastAsia="en-US"/>
        </w:rPr>
        <w:t>pavaduoti arba laikinai eiti pareigas</w:t>
      </w:r>
      <w:r w:rsidR="00AD10D4">
        <w:rPr>
          <w:rFonts w:ascii="Times New Roman" w:eastAsia="Courier New" w:hAnsi="Times New Roman"/>
          <w:sz w:val="24"/>
          <w:szCs w:val="24"/>
          <w:lang w:eastAsia="en-US"/>
        </w:rPr>
        <w:t>)</w:t>
      </w:r>
      <w:r>
        <w:rPr>
          <w:rFonts w:ascii="Times New Roman" w:eastAsia="Courier New" w:hAnsi="Times New Roman"/>
          <w:sz w:val="24"/>
          <w:szCs w:val="24"/>
          <w:lang w:eastAsia="en-US"/>
        </w:rPr>
        <w:t xml:space="preserve"> iš karto</w:t>
      </w:r>
      <w:r w:rsidR="00AD10D4">
        <w:rPr>
          <w:rFonts w:ascii="Times New Roman" w:eastAsia="Courier New" w:hAnsi="Times New Roman"/>
          <w:sz w:val="24"/>
          <w:szCs w:val="24"/>
          <w:lang w:eastAsia="en-US"/>
        </w:rPr>
        <w:t xml:space="preserve"> spręsti priemokos klausimą</w:t>
      </w:r>
      <w:r w:rsidR="005E09D7">
        <w:rPr>
          <w:rFonts w:ascii="Times New Roman" w:eastAsia="Courier New" w:hAnsi="Times New Roman"/>
          <w:sz w:val="24"/>
          <w:szCs w:val="24"/>
          <w:lang w:eastAsia="en-US"/>
        </w:rPr>
        <w:t>.</w:t>
      </w:r>
      <w:r w:rsidR="006C31C0">
        <w:rPr>
          <w:rFonts w:ascii="Times New Roman" w:eastAsia="Courier New" w:hAnsi="Times New Roman"/>
          <w:sz w:val="24"/>
          <w:szCs w:val="24"/>
          <w:lang w:eastAsia="en-US"/>
        </w:rPr>
        <w:t xml:space="preserve"> Rekomenduoti administracijai racionalizuoti tvarką.</w:t>
      </w:r>
    </w:p>
    <w:p w:rsidR="006C31C0" w:rsidRDefault="00541051" w:rsidP="00541051">
      <w:pPr>
        <w:pStyle w:val="HTMLiankstoformatuotas"/>
        <w:tabs>
          <w:tab w:val="left" w:pos="709"/>
          <w:tab w:val="left" w:pos="851"/>
          <w:tab w:val="left" w:pos="993"/>
          <w:tab w:val="left" w:pos="1418"/>
          <w:tab w:val="left" w:pos="8964"/>
        </w:tabs>
        <w:ind w:firstLine="284"/>
        <w:jc w:val="both"/>
        <w:rPr>
          <w:rFonts w:ascii="Times New Roman" w:eastAsia="Courier New" w:hAnsi="Times New Roman"/>
          <w:sz w:val="24"/>
          <w:szCs w:val="24"/>
          <w:lang w:eastAsia="en-US"/>
        </w:rPr>
      </w:pPr>
      <w:r>
        <w:rPr>
          <w:rFonts w:ascii="Times New Roman" w:eastAsia="Courier New" w:hAnsi="Times New Roman"/>
          <w:sz w:val="24"/>
          <w:szCs w:val="24"/>
          <w:lang w:eastAsia="en-US"/>
        </w:rPr>
        <w:t xml:space="preserve">        </w:t>
      </w:r>
      <w:r w:rsidR="000F47B2">
        <w:rPr>
          <w:rFonts w:ascii="Times New Roman" w:eastAsia="Courier New" w:hAnsi="Times New Roman"/>
          <w:sz w:val="24"/>
          <w:szCs w:val="24"/>
          <w:lang w:eastAsia="en-US"/>
        </w:rPr>
        <w:t xml:space="preserve"> </w:t>
      </w:r>
      <w:r>
        <w:rPr>
          <w:rFonts w:ascii="Times New Roman" w:eastAsia="Courier New" w:hAnsi="Times New Roman"/>
          <w:sz w:val="24"/>
          <w:szCs w:val="24"/>
          <w:lang w:eastAsia="en-US"/>
        </w:rPr>
        <w:t xml:space="preserve">   NUTARTA</w:t>
      </w:r>
      <w:r w:rsidR="006C31C0">
        <w:rPr>
          <w:rFonts w:ascii="Times New Roman" w:eastAsia="Courier New" w:hAnsi="Times New Roman"/>
          <w:sz w:val="24"/>
          <w:szCs w:val="24"/>
          <w:lang w:eastAsia="en-US"/>
        </w:rPr>
        <w:t xml:space="preserve">: </w:t>
      </w:r>
    </w:p>
    <w:p w:rsidR="00541051" w:rsidRDefault="006C31C0" w:rsidP="00716EE3">
      <w:pPr>
        <w:pStyle w:val="HTMLiankstoformatuotas"/>
        <w:numPr>
          <w:ilvl w:val="0"/>
          <w:numId w:val="41"/>
        </w:numPr>
        <w:tabs>
          <w:tab w:val="left" w:pos="709"/>
          <w:tab w:val="left" w:pos="851"/>
          <w:tab w:val="left" w:pos="993"/>
          <w:tab w:val="left" w:pos="1418"/>
          <w:tab w:val="left" w:pos="8964"/>
        </w:tabs>
        <w:jc w:val="both"/>
        <w:rPr>
          <w:rFonts w:ascii="Times New Roman" w:eastAsia="Courier New" w:hAnsi="Times New Roman"/>
          <w:sz w:val="24"/>
          <w:szCs w:val="24"/>
          <w:lang w:eastAsia="en-US"/>
        </w:rPr>
      </w:pPr>
      <w:r>
        <w:rPr>
          <w:rFonts w:ascii="Times New Roman" w:eastAsia="Courier New" w:hAnsi="Times New Roman"/>
          <w:sz w:val="24"/>
          <w:szCs w:val="24"/>
          <w:lang w:eastAsia="en-US"/>
        </w:rPr>
        <w:t>Pritarti pateiktam sprendimo projektui bendru sutarimu.</w:t>
      </w:r>
    </w:p>
    <w:p w:rsidR="00716EE3" w:rsidRDefault="001D6078" w:rsidP="001D6078">
      <w:pPr>
        <w:pStyle w:val="HTMLiankstoformatuotas"/>
        <w:tabs>
          <w:tab w:val="left" w:pos="1418"/>
          <w:tab w:val="left" w:pos="8964"/>
        </w:tabs>
        <w:jc w:val="both"/>
        <w:rPr>
          <w:rFonts w:ascii="Times New Roman" w:eastAsia="Courier New" w:hAnsi="Times New Roman"/>
          <w:sz w:val="24"/>
          <w:szCs w:val="24"/>
          <w:lang w:eastAsia="en-US"/>
        </w:rPr>
      </w:pPr>
      <w:r>
        <w:rPr>
          <w:rFonts w:ascii="Times New Roman" w:eastAsia="Courier New" w:hAnsi="Times New Roman"/>
          <w:sz w:val="24"/>
          <w:szCs w:val="24"/>
          <w:lang w:eastAsia="en-US"/>
        </w:rPr>
        <w:t xml:space="preserve">                 2. </w:t>
      </w:r>
      <w:r w:rsidR="00716EE3">
        <w:rPr>
          <w:rFonts w:ascii="Times New Roman" w:eastAsia="Courier New" w:hAnsi="Times New Roman"/>
          <w:sz w:val="24"/>
          <w:szCs w:val="24"/>
          <w:lang w:eastAsia="en-US"/>
        </w:rPr>
        <w:t>Rekomenduoti Savivaldybės administracijai</w:t>
      </w:r>
      <w:r>
        <w:rPr>
          <w:rFonts w:ascii="Times New Roman" w:eastAsia="Courier New" w:hAnsi="Times New Roman"/>
          <w:sz w:val="24"/>
          <w:szCs w:val="24"/>
          <w:lang w:eastAsia="en-US"/>
        </w:rPr>
        <w:t xml:space="preserve"> racionalizuo</w:t>
      </w:r>
      <w:r w:rsidR="00116B20">
        <w:rPr>
          <w:rFonts w:ascii="Times New Roman" w:eastAsia="Courier New" w:hAnsi="Times New Roman"/>
          <w:sz w:val="24"/>
          <w:szCs w:val="24"/>
          <w:lang w:eastAsia="en-US"/>
        </w:rPr>
        <w:t>ti tvarką dėl priemokos skyrimo (pavaduojant arba laikinai einant pareigas).</w:t>
      </w:r>
    </w:p>
    <w:p w:rsidR="006C31C0" w:rsidRDefault="006C31C0" w:rsidP="005150A2">
      <w:pPr>
        <w:pStyle w:val="Betarp"/>
        <w:jc w:val="both"/>
        <w:rPr>
          <w:rFonts w:ascii="Times New Roman" w:eastAsia="Times New Roman" w:hAnsi="Times New Roman" w:cs="Times New Roman"/>
          <w:sz w:val="24"/>
          <w:szCs w:val="24"/>
        </w:rPr>
      </w:pPr>
    </w:p>
    <w:p w:rsidR="005150A2" w:rsidRDefault="005150A2" w:rsidP="005150A2">
      <w:pPr>
        <w:pStyle w:val="Betarp"/>
        <w:jc w:val="both"/>
        <w:rPr>
          <w:rFonts w:ascii="Times New Roman" w:eastAsia="Times New Roman" w:hAnsi="Times New Roman" w:cs="Times New Roman"/>
          <w:sz w:val="24"/>
          <w:szCs w:val="24"/>
        </w:rPr>
      </w:pPr>
      <w:r w:rsidRPr="00D63C4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5B4B3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6</w:t>
      </w:r>
      <w:r w:rsidRPr="00D63C4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SVARSTYTA. Savivaldybės būstų pardavimas</w:t>
      </w:r>
      <w:r w:rsidRPr="00D63C4D">
        <w:rPr>
          <w:rFonts w:ascii="Times New Roman" w:eastAsia="Times New Roman" w:hAnsi="Times New Roman" w:cs="Times New Roman"/>
          <w:sz w:val="24"/>
          <w:szCs w:val="24"/>
        </w:rPr>
        <w:t>.</w:t>
      </w:r>
    </w:p>
    <w:p w:rsidR="009321B6" w:rsidRDefault="005150A2" w:rsidP="009321B6">
      <w:pPr>
        <w:jc w:val="both"/>
        <w:rPr>
          <w:szCs w:val="24"/>
        </w:rPr>
      </w:pPr>
      <w:r>
        <w:rPr>
          <w:szCs w:val="24"/>
        </w:rPr>
        <w:t xml:space="preserve">             </w:t>
      </w:r>
      <w:r w:rsidR="005B4B36">
        <w:rPr>
          <w:szCs w:val="24"/>
        </w:rPr>
        <w:t xml:space="preserve"> </w:t>
      </w:r>
      <w:r>
        <w:rPr>
          <w:szCs w:val="24"/>
        </w:rPr>
        <w:t xml:space="preserve">  </w:t>
      </w:r>
      <w:r w:rsidRPr="00D63C4D">
        <w:rPr>
          <w:szCs w:val="24"/>
        </w:rPr>
        <w:t xml:space="preserve"> Pranešėjas </w:t>
      </w:r>
      <w:r w:rsidR="00684766">
        <w:rPr>
          <w:szCs w:val="24"/>
        </w:rPr>
        <w:t xml:space="preserve">– </w:t>
      </w:r>
      <w:r w:rsidRPr="00D63C4D">
        <w:rPr>
          <w:szCs w:val="24"/>
        </w:rPr>
        <w:t>E. Simokaitis</w:t>
      </w:r>
      <w:r w:rsidR="00684766">
        <w:rPr>
          <w:szCs w:val="24"/>
        </w:rPr>
        <w:t>.</w:t>
      </w:r>
      <w:r w:rsidR="009321B6">
        <w:rPr>
          <w:b/>
          <w:szCs w:val="24"/>
        </w:rPr>
        <w:t xml:space="preserve"> </w:t>
      </w:r>
      <w:r w:rsidR="009321B6" w:rsidRPr="00925D9A">
        <w:rPr>
          <w:szCs w:val="24"/>
        </w:rPr>
        <w:t xml:space="preserve">Klaipėdos miesto savivaldybės administracijai </w:t>
      </w:r>
      <w:r w:rsidR="009321B6">
        <w:rPr>
          <w:szCs w:val="24"/>
        </w:rPr>
        <w:t xml:space="preserve">pateikti </w:t>
      </w:r>
      <w:r w:rsidR="009321B6" w:rsidRPr="00925D9A">
        <w:rPr>
          <w:szCs w:val="24"/>
        </w:rPr>
        <w:t xml:space="preserve">savivaldybės </w:t>
      </w:r>
      <w:r w:rsidR="009321B6">
        <w:rPr>
          <w:szCs w:val="24"/>
        </w:rPr>
        <w:t>būstų nuomininkų N. B., G. C. ir E. L. prašymai</w:t>
      </w:r>
      <w:r w:rsidR="009321B6" w:rsidRPr="00925D9A">
        <w:rPr>
          <w:szCs w:val="24"/>
        </w:rPr>
        <w:t xml:space="preserve"> </w:t>
      </w:r>
      <w:r w:rsidR="009321B6">
        <w:rPr>
          <w:szCs w:val="24"/>
        </w:rPr>
        <w:t>pirkti</w:t>
      </w:r>
      <w:r w:rsidR="009321B6" w:rsidRPr="00925D9A">
        <w:rPr>
          <w:szCs w:val="24"/>
        </w:rPr>
        <w:t xml:space="preserve"> </w:t>
      </w:r>
      <w:r w:rsidR="009321B6">
        <w:rPr>
          <w:szCs w:val="24"/>
        </w:rPr>
        <w:t xml:space="preserve">nuomojamus, </w:t>
      </w:r>
      <w:r w:rsidR="009321B6" w:rsidRPr="00925D9A">
        <w:rPr>
          <w:szCs w:val="24"/>
        </w:rPr>
        <w:t xml:space="preserve">savivaldybei </w:t>
      </w:r>
      <w:r w:rsidR="009321B6">
        <w:rPr>
          <w:szCs w:val="24"/>
        </w:rPr>
        <w:t>nuosavybės teise priklausančius būstus.</w:t>
      </w:r>
    </w:p>
    <w:p w:rsidR="009321B6" w:rsidRDefault="009321B6" w:rsidP="009321B6">
      <w:pPr>
        <w:ind w:firstLine="283"/>
        <w:jc w:val="both"/>
        <w:rPr>
          <w:szCs w:val="24"/>
        </w:rPr>
      </w:pPr>
      <w:r>
        <w:rPr>
          <w:szCs w:val="24"/>
        </w:rPr>
        <w:t xml:space="preserve">            Nuomininkams būstai nuomojami ne socialinio būsto nuomos sąlygomis, kuriuose nuomininkai išgyvenę ne trumpiau kaip 5 metus. Būstų nuomos sąlygos atitinka įstatymo reikalavimus. </w:t>
      </w:r>
    </w:p>
    <w:p w:rsidR="009321B6" w:rsidRDefault="009321B6" w:rsidP="009321B6">
      <w:pPr>
        <w:pStyle w:val="Pavadinimas"/>
        <w:ind w:firstLine="720"/>
        <w:jc w:val="both"/>
        <w:rPr>
          <w:b w:val="0"/>
        </w:rPr>
      </w:pPr>
      <w:r>
        <w:rPr>
          <w:b w:val="0"/>
        </w:rPr>
        <w:t xml:space="preserve">   </w:t>
      </w:r>
      <w:r w:rsidRPr="009321B6">
        <w:rPr>
          <w:b w:val="0"/>
        </w:rPr>
        <w:t xml:space="preserve"> Vadovaujantis Lietuvos Respublikos paramos būstui įsigyti ar išsinuomoti įstatymo 24 straipsnio 2 dalies 5 punktu, 26 straipsniu, ir Klaipėdos miesto savivaldybės būsto ir pagalbinio ūkio paskirties pastatų pardavimo tvarkos aprašu, patvirtintu Klaipėdos miesto savivaldybės tarybos 2016 m. gruodžio 22 d. sprendimu Nr. T2-304 „Dėl Klaipėdos miesto savivaldybės būsto ir pagalbinio ūkio paskirties pastatų pardavimo tvarkos aprašo patvirtinimo“ ir Klaipėdos miesto savivaldybės administracijos direktoriaus 2017 m. sausio 4 d. įsakymu Nr. AD2-5 „Dėl parduodamų savivaldybės būstų įkainojimo aktų patvirtinimo“, patvirtinti būstų įkainojimo aktai ir parengtas šis sprendimo projektas.</w:t>
      </w:r>
    </w:p>
    <w:p w:rsidR="006C31C0" w:rsidRDefault="00DF5B73" w:rsidP="009321B6">
      <w:pPr>
        <w:pStyle w:val="Pavadinimas"/>
        <w:ind w:firstLine="720"/>
        <w:jc w:val="both"/>
        <w:rPr>
          <w:b w:val="0"/>
        </w:rPr>
      </w:pPr>
      <w:r>
        <w:rPr>
          <w:b w:val="0"/>
        </w:rPr>
        <w:t xml:space="preserve">     J. Simonavičiūtė mano, kad reikia p</w:t>
      </w:r>
      <w:r w:rsidR="00116172">
        <w:rPr>
          <w:b w:val="0"/>
        </w:rPr>
        <w:t>asitikslinti, kodėl neskelbiami</w:t>
      </w:r>
      <w:r>
        <w:rPr>
          <w:b w:val="0"/>
        </w:rPr>
        <w:t xml:space="preserve"> Savivaldybei priklaus</w:t>
      </w:r>
      <w:r w:rsidR="00116172">
        <w:rPr>
          <w:b w:val="0"/>
        </w:rPr>
        <w:t>ančio ir parduodamo turto duomenys</w:t>
      </w:r>
      <w:r>
        <w:rPr>
          <w:b w:val="0"/>
        </w:rPr>
        <w:t>.</w:t>
      </w:r>
    </w:p>
    <w:p w:rsidR="00116172" w:rsidRDefault="00DF5B73" w:rsidP="009321B6">
      <w:pPr>
        <w:pStyle w:val="Pavadinimas"/>
        <w:ind w:firstLine="720"/>
        <w:jc w:val="both"/>
        <w:rPr>
          <w:b w:val="0"/>
        </w:rPr>
      </w:pPr>
      <w:r>
        <w:rPr>
          <w:b w:val="0"/>
        </w:rPr>
        <w:t xml:space="preserve">     R. Taraškevičius siūlo</w:t>
      </w:r>
      <w:r w:rsidR="00116172">
        <w:rPr>
          <w:b w:val="0"/>
        </w:rPr>
        <w:t xml:space="preserve"> Tarybos posėdžio metu</w:t>
      </w:r>
      <w:r w:rsidR="007178F4">
        <w:rPr>
          <w:b w:val="0"/>
        </w:rPr>
        <w:t>,</w:t>
      </w:r>
      <w:r w:rsidR="00116172">
        <w:rPr>
          <w:b w:val="0"/>
        </w:rPr>
        <w:t xml:space="preserve"> pristatant šį sprendimo projektą</w:t>
      </w:r>
      <w:r w:rsidR="007178F4">
        <w:rPr>
          <w:b w:val="0"/>
        </w:rPr>
        <w:t>,</w:t>
      </w:r>
      <w:r w:rsidR="00116172">
        <w:rPr>
          <w:b w:val="0"/>
        </w:rPr>
        <w:t xml:space="preserve"> info</w:t>
      </w:r>
      <w:r w:rsidR="007178F4">
        <w:rPr>
          <w:b w:val="0"/>
        </w:rPr>
        <w:t>rmuoti apie galimybę į</w:t>
      </w:r>
      <w:r w:rsidR="00116172">
        <w:rPr>
          <w:b w:val="0"/>
        </w:rPr>
        <w:t>vardinti parduodamo</w:t>
      </w:r>
      <w:r w:rsidR="008C21C6">
        <w:rPr>
          <w:b w:val="0"/>
        </w:rPr>
        <w:t xml:space="preserve"> Savivaldybės</w:t>
      </w:r>
      <w:r w:rsidR="00116172">
        <w:rPr>
          <w:b w:val="0"/>
        </w:rPr>
        <w:t xml:space="preserve"> turto duomenis.</w:t>
      </w:r>
    </w:p>
    <w:p w:rsidR="00DF5B73" w:rsidRDefault="00DF5B73" w:rsidP="009321B6">
      <w:pPr>
        <w:pStyle w:val="Pavadinimas"/>
        <w:ind w:firstLine="720"/>
        <w:jc w:val="both"/>
        <w:rPr>
          <w:b w:val="0"/>
        </w:rPr>
      </w:pPr>
      <w:r>
        <w:rPr>
          <w:b w:val="0"/>
        </w:rPr>
        <w:t xml:space="preserve">     NUTARTA:</w:t>
      </w:r>
      <w:r w:rsidR="009321B6">
        <w:rPr>
          <w:b w:val="0"/>
        </w:rPr>
        <w:t xml:space="preserve"> </w:t>
      </w:r>
    </w:p>
    <w:p w:rsidR="009321B6" w:rsidRPr="009321B6" w:rsidRDefault="00DF5B73" w:rsidP="009321B6">
      <w:pPr>
        <w:pStyle w:val="Pavadinimas"/>
        <w:ind w:firstLine="720"/>
        <w:jc w:val="both"/>
        <w:rPr>
          <w:b w:val="0"/>
        </w:rPr>
      </w:pPr>
      <w:r>
        <w:rPr>
          <w:b w:val="0"/>
        </w:rPr>
        <w:t xml:space="preserve">     1. Pritarti pateiktam sprendimo projektui bendru sutarimu.</w:t>
      </w:r>
    </w:p>
    <w:p w:rsidR="005150A2" w:rsidRDefault="00DF5B73" w:rsidP="005150A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w:t>
      </w:r>
      <w:r w:rsidR="007178F4">
        <w:rPr>
          <w:rFonts w:ascii="Times New Roman" w:eastAsia="Times New Roman" w:hAnsi="Times New Roman" w:cs="Times New Roman"/>
          <w:sz w:val="24"/>
          <w:szCs w:val="24"/>
        </w:rPr>
        <w:t xml:space="preserve">Informuoti </w:t>
      </w:r>
      <w:r>
        <w:rPr>
          <w:rFonts w:ascii="Times New Roman" w:eastAsia="Times New Roman" w:hAnsi="Times New Roman" w:cs="Times New Roman"/>
          <w:sz w:val="24"/>
          <w:szCs w:val="24"/>
        </w:rPr>
        <w:t xml:space="preserve">Tarybos posėdžio metu </w:t>
      </w:r>
      <w:r w:rsidR="007178F4">
        <w:rPr>
          <w:rFonts w:ascii="Times New Roman" w:eastAsia="Times New Roman" w:hAnsi="Times New Roman" w:cs="Times New Roman"/>
          <w:sz w:val="24"/>
          <w:szCs w:val="24"/>
        </w:rPr>
        <w:t xml:space="preserve">apie </w:t>
      </w:r>
      <w:r w:rsidR="008C21C6">
        <w:rPr>
          <w:rFonts w:ascii="Times New Roman" w:eastAsia="Times New Roman" w:hAnsi="Times New Roman" w:cs="Times New Roman"/>
          <w:sz w:val="24"/>
          <w:szCs w:val="24"/>
        </w:rPr>
        <w:t>galimybę įvardinti</w:t>
      </w:r>
      <w:r>
        <w:rPr>
          <w:rFonts w:ascii="Times New Roman" w:eastAsia="Times New Roman" w:hAnsi="Times New Roman" w:cs="Times New Roman"/>
          <w:sz w:val="24"/>
          <w:szCs w:val="24"/>
        </w:rPr>
        <w:t xml:space="preserve"> </w:t>
      </w:r>
      <w:r w:rsidR="008C21C6" w:rsidRPr="008C21C6">
        <w:rPr>
          <w:rFonts w:ascii="Times New Roman" w:hAnsi="Times New Roman" w:cs="Times New Roman"/>
          <w:sz w:val="24"/>
          <w:szCs w:val="24"/>
        </w:rPr>
        <w:t>parduodamo Savivaldybės</w:t>
      </w:r>
      <w:r w:rsidR="008C21C6">
        <w:rPr>
          <w:b/>
        </w:rPr>
        <w:t xml:space="preserve"> </w:t>
      </w:r>
      <w:r>
        <w:rPr>
          <w:rFonts w:ascii="Times New Roman" w:eastAsia="Times New Roman" w:hAnsi="Times New Roman" w:cs="Times New Roman"/>
          <w:sz w:val="24"/>
          <w:szCs w:val="24"/>
        </w:rPr>
        <w:t>turto duomenis.</w:t>
      </w:r>
    </w:p>
    <w:p w:rsidR="00DF5B73" w:rsidRPr="00D63C4D" w:rsidRDefault="00DF5B73" w:rsidP="005150A2">
      <w:pPr>
        <w:pStyle w:val="Betarp"/>
        <w:jc w:val="both"/>
        <w:rPr>
          <w:rFonts w:ascii="Times New Roman" w:eastAsia="Times New Roman" w:hAnsi="Times New Roman" w:cs="Times New Roman"/>
          <w:sz w:val="24"/>
          <w:szCs w:val="24"/>
        </w:rPr>
      </w:pPr>
    </w:p>
    <w:p w:rsidR="005150A2" w:rsidRDefault="005150A2" w:rsidP="005150A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B4B3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7</w:t>
      </w:r>
      <w:r w:rsidRPr="00D63C4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SVARSTYTA. Turto perdavimas</w:t>
      </w:r>
      <w:r w:rsidRPr="00D63C4D">
        <w:rPr>
          <w:rFonts w:ascii="Times New Roman" w:eastAsia="Times New Roman" w:hAnsi="Times New Roman" w:cs="Times New Roman"/>
          <w:sz w:val="24"/>
          <w:szCs w:val="24"/>
        </w:rPr>
        <w:t xml:space="preserve"> valdyti, naudoti ir disponuoti patikėjimo teise savivaldybės biudžetinėms įstaigoms. </w:t>
      </w:r>
    </w:p>
    <w:p w:rsidR="003D74F6" w:rsidRDefault="003D74F6" w:rsidP="003D74F6">
      <w:pPr>
        <w:ind w:firstLine="720"/>
        <w:jc w:val="both"/>
        <w:rPr>
          <w:szCs w:val="24"/>
        </w:rPr>
      </w:pPr>
      <w:r>
        <w:rPr>
          <w:szCs w:val="24"/>
        </w:rPr>
        <w:t xml:space="preserve">     </w:t>
      </w:r>
      <w:r w:rsidR="005150A2" w:rsidRPr="00D63C4D">
        <w:rPr>
          <w:szCs w:val="24"/>
        </w:rPr>
        <w:t xml:space="preserve">Pranešėjas </w:t>
      </w:r>
      <w:r w:rsidR="00684766">
        <w:rPr>
          <w:szCs w:val="24"/>
        </w:rPr>
        <w:t xml:space="preserve">– </w:t>
      </w:r>
      <w:r w:rsidR="005150A2" w:rsidRPr="00D63C4D">
        <w:rPr>
          <w:szCs w:val="24"/>
        </w:rPr>
        <w:t>E. Simokaitis</w:t>
      </w:r>
      <w:r w:rsidR="00684766">
        <w:rPr>
          <w:szCs w:val="24"/>
        </w:rPr>
        <w:t>.</w:t>
      </w:r>
      <w:r w:rsidRPr="003D74F6">
        <w:rPr>
          <w:szCs w:val="24"/>
        </w:rPr>
        <w:t xml:space="preserve"> </w:t>
      </w:r>
      <w:r>
        <w:rPr>
          <w:szCs w:val="24"/>
        </w:rPr>
        <w:t>Primena, kad v</w:t>
      </w:r>
      <w:r w:rsidRPr="000D77B4">
        <w:rPr>
          <w:szCs w:val="24"/>
        </w:rPr>
        <w:t>adovaujantis Klaipėdos miesto savivaldybės tarybos 2016 m. liepos 28 d. tarybos posėdyje pakeistais Klaipėdos miesto savivaldybės 2013-2020 m. strateginio plėtros planu (1.3.3.9 papunktis) ir 2016-2018 m. strateginiu veiklos planu (01.03</w:t>
      </w:r>
      <w:r>
        <w:rPr>
          <w:szCs w:val="24"/>
        </w:rPr>
        <w:t xml:space="preserve">.01 priemonė), numatyta 2016 m. įsigyti </w:t>
      </w:r>
      <w:r w:rsidRPr="000D77B4">
        <w:rPr>
          <w:szCs w:val="24"/>
        </w:rPr>
        <w:t>būstą bendruomeniniams vaikų globos namams steigti.</w:t>
      </w:r>
      <w:r>
        <w:rPr>
          <w:szCs w:val="24"/>
        </w:rPr>
        <w:t xml:space="preserve"> Bendruomeniniai vaikų globos namai steigiami įgyvendinant Perėjimo nuo institucinės globos prie šeimos ir bendruomenėje teikiamų paslaugų neįgaliesiems ir likusiems be tėvų globos vaikams 2014-2020 metų veiksmų planą, patvirtintą Lietuvos Respublikos socialinės apsaugos ir darbo ministro 2014 m. vasario d. įsakymu Nr. A1-83, ir vadovaujantis Lietuvos Respublikos socialinės apsaugos ir darbo ministro 2015 m. gegužės 5 d. įsakymu Nr. A1-271 „Dėl atrinktų pertvarkai stacionarių socialinės globos įstaigų ir sutrikusio vystymosi kūdikių namų sąrašo patvirtinimo“, Klaipėdos vaikų globos namai „Rytas“ yra atrinkti pertvarkai. </w:t>
      </w:r>
    </w:p>
    <w:p w:rsidR="003D74F6" w:rsidRPr="000D77B4" w:rsidRDefault="003D74F6" w:rsidP="003D74F6">
      <w:pPr>
        <w:ind w:firstLine="720"/>
        <w:jc w:val="both"/>
        <w:rPr>
          <w:szCs w:val="24"/>
        </w:rPr>
      </w:pPr>
      <w:r>
        <w:rPr>
          <w:szCs w:val="24"/>
        </w:rPr>
        <w:lastRenderedPageBreak/>
        <w:t xml:space="preserve">     </w:t>
      </w:r>
      <w:r w:rsidR="00A90273">
        <w:rPr>
          <w:szCs w:val="24"/>
        </w:rPr>
        <w:t>Sako, kad n</w:t>
      </w:r>
      <w:r>
        <w:rPr>
          <w:szCs w:val="24"/>
        </w:rPr>
        <w:t xml:space="preserve">urodytos funkcijos vykdymui, teisės aktų nustatyta tvarka, Klaipėdos miesto savivaldybės administracija įsigijo butą </w:t>
      </w:r>
      <w:proofErr w:type="spellStart"/>
      <w:r w:rsidRPr="00DD3A5A">
        <w:rPr>
          <w:szCs w:val="24"/>
        </w:rPr>
        <w:t>Rumpiškės</w:t>
      </w:r>
      <w:proofErr w:type="spellEnd"/>
      <w:r w:rsidRPr="00DD3A5A">
        <w:rPr>
          <w:szCs w:val="24"/>
        </w:rPr>
        <w:t xml:space="preserve"> g. 31-9, Klaipėda</w:t>
      </w:r>
      <w:r>
        <w:rPr>
          <w:szCs w:val="24"/>
        </w:rPr>
        <w:t>, kuris turi būti perduotas Klaipėdos vaikų globos namams „Rytas“.</w:t>
      </w:r>
    </w:p>
    <w:p w:rsidR="003D74F6" w:rsidRDefault="003D74F6" w:rsidP="003D74F6">
      <w:pPr>
        <w:ind w:firstLine="720"/>
        <w:jc w:val="both"/>
        <w:rPr>
          <w:szCs w:val="24"/>
        </w:rPr>
      </w:pPr>
      <w:r>
        <w:rPr>
          <w:szCs w:val="24"/>
        </w:rPr>
        <w:t xml:space="preserve">     </w:t>
      </w:r>
      <w:r w:rsidR="00A90273">
        <w:rPr>
          <w:szCs w:val="24"/>
        </w:rPr>
        <w:t>Tikina, kad p</w:t>
      </w:r>
      <w:r>
        <w:rPr>
          <w:szCs w:val="24"/>
        </w:rPr>
        <w:t>agal 2016-11-30 Rangos sutartį Nr. J9-2156, 2016-12-19 Klaipėdos švietimo įstaigose</w:t>
      </w:r>
      <w:r w:rsidRPr="000333B7">
        <w:rPr>
          <w:szCs w:val="24"/>
        </w:rPr>
        <w:t xml:space="preserve"> </w:t>
      </w:r>
      <w:r>
        <w:rPr>
          <w:szCs w:val="24"/>
        </w:rPr>
        <w:t xml:space="preserve">buvo sumontuotos </w:t>
      </w:r>
      <w:r w:rsidRPr="000333B7">
        <w:rPr>
          <w:szCs w:val="24"/>
        </w:rPr>
        <w:t>automatizuotos šilumos punkto kontrolės ir valdymo sistemos</w:t>
      </w:r>
      <w:r>
        <w:rPr>
          <w:szCs w:val="24"/>
        </w:rPr>
        <w:t>.</w:t>
      </w:r>
      <w:r w:rsidRPr="000333B7">
        <w:rPr>
          <w:szCs w:val="24"/>
        </w:rPr>
        <w:t xml:space="preserve"> </w:t>
      </w:r>
      <w:r>
        <w:rPr>
          <w:szCs w:val="24"/>
        </w:rPr>
        <w:t>Šis ilgalaikis turtas turi būti perduotas 19-kai Klaipėdos miesto švietimų įstaigų.</w:t>
      </w:r>
    </w:p>
    <w:p w:rsidR="003D74F6" w:rsidRDefault="003D74F6" w:rsidP="003D74F6">
      <w:pPr>
        <w:ind w:firstLine="720"/>
        <w:jc w:val="both"/>
        <w:rPr>
          <w:szCs w:val="24"/>
        </w:rPr>
      </w:pPr>
      <w:r>
        <w:rPr>
          <w:szCs w:val="24"/>
        </w:rPr>
        <w:t xml:space="preserve">     </w:t>
      </w:r>
      <w:r w:rsidR="00A90273">
        <w:rPr>
          <w:szCs w:val="24"/>
        </w:rPr>
        <w:t>Informuoja, kad v</w:t>
      </w:r>
      <w:r>
        <w:rPr>
          <w:szCs w:val="24"/>
        </w:rPr>
        <w:t xml:space="preserve">adovaujantis </w:t>
      </w:r>
      <w:r w:rsidR="00A90273">
        <w:rPr>
          <w:szCs w:val="24"/>
        </w:rPr>
        <w:t>2015-07-10 sprendimu Nr. T2-151</w:t>
      </w:r>
      <w:r>
        <w:rPr>
          <w:szCs w:val="24"/>
        </w:rPr>
        <w:t xml:space="preserve"> Klaipėdos miesto pedagogų švietimo ir kultūros centras (toliau - PŠKC) perdavė nuo 2016-10-01 patikėjimo teise valdomas patalpas (195,61 kv. m.), esančias H. Manto 77, Klaipėda. Kadangi PŠKC neteko minimų patalpų, įstaigai  yra perduodamos dalis negyvenamųjų patalpų, esančių Baltijos pr. 51, Klaipėdoje, šiuo metu patikėjimo teise valdomų Klaipėdos Baltijos gimnazijos.</w:t>
      </w:r>
    </w:p>
    <w:p w:rsidR="00F02C41" w:rsidRDefault="00637E93" w:rsidP="00637E93">
      <w:pPr>
        <w:jc w:val="both"/>
        <w:rPr>
          <w:szCs w:val="24"/>
        </w:rPr>
      </w:pPr>
      <w:r>
        <w:rPr>
          <w:szCs w:val="24"/>
        </w:rPr>
        <w:t xml:space="preserve">                 A. </w:t>
      </w:r>
      <w:r w:rsidR="0017798C" w:rsidRPr="00637E93">
        <w:rPr>
          <w:szCs w:val="24"/>
        </w:rPr>
        <w:t xml:space="preserve">Šulcas domisi, kas bus </w:t>
      </w:r>
      <w:r>
        <w:rPr>
          <w:szCs w:val="24"/>
        </w:rPr>
        <w:t xml:space="preserve">Savivaldybės </w:t>
      </w:r>
      <w:r w:rsidR="00842A7F">
        <w:rPr>
          <w:szCs w:val="24"/>
        </w:rPr>
        <w:t xml:space="preserve">naujo turto </w:t>
      </w:r>
      <w:r w:rsidR="00D177D1">
        <w:rPr>
          <w:szCs w:val="24"/>
        </w:rPr>
        <w:t>(</w:t>
      </w:r>
      <w:r w:rsidR="00842A7F">
        <w:rPr>
          <w:szCs w:val="24"/>
        </w:rPr>
        <w:t>šeimynų apgyvendinimui</w:t>
      </w:r>
      <w:r w:rsidR="00D177D1">
        <w:rPr>
          <w:szCs w:val="24"/>
        </w:rPr>
        <w:t>)</w:t>
      </w:r>
      <w:r>
        <w:rPr>
          <w:szCs w:val="24"/>
        </w:rPr>
        <w:t xml:space="preserve"> valdytojas</w:t>
      </w:r>
      <w:r w:rsidR="0017798C" w:rsidRPr="00637E93">
        <w:rPr>
          <w:szCs w:val="24"/>
        </w:rPr>
        <w:t>.</w:t>
      </w:r>
    </w:p>
    <w:p w:rsidR="00842A7F" w:rsidRDefault="00842A7F" w:rsidP="00637E93">
      <w:pPr>
        <w:jc w:val="both"/>
        <w:rPr>
          <w:szCs w:val="24"/>
        </w:rPr>
      </w:pPr>
      <w:r>
        <w:rPr>
          <w:szCs w:val="24"/>
        </w:rPr>
        <w:t xml:space="preserve">                 J. Simonav</w:t>
      </w:r>
      <w:r w:rsidR="00D177D1">
        <w:rPr>
          <w:szCs w:val="24"/>
        </w:rPr>
        <w:t>ičiūtė teiraujasi, ar</w:t>
      </w:r>
      <w:r>
        <w:rPr>
          <w:szCs w:val="24"/>
        </w:rPr>
        <w:t xml:space="preserve"> Klaipėdos vaikų globos namams „Ryta</w:t>
      </w:r>
      <w:r w:rsidR="00D177D1">
        <w:rPr>
          <w:szCs w:val="24"/>
        </w:rPr>
        <w:t>s“ išlieka kaip juridinis asmuo.</w:t>
      </w:r>
    </w:p>
    <w:p w:rsidR="00637E93" w:rsidRDefault="00637E93" w:rsidP="00637E93">
      <w:pPr>
        <w:jc w:val="both"/>
        <w:rPr>
          <w:szCs w:val="24"/>
        </w:rPr>
      </w:pPr>
      <w:r>
        <w:rPr>
          <w:szCs w:val="24"/>
        </w:rPr>
        <w:t xml:space="preserve">                 A. Barbšys siūlo ir prašo iki Taryb</w:t>
      </w:r>
      <w:r w:rsidR="00D177D1">
        <w:rPr>
          <w:szCs w:val="24"/>
        </w:rPr>
        <w:t>os posėdžio informuoti T</w:t>
      </w:r>
      <w:r w:rsidR="00842A7F">
        <w:rPr>
          <w:szCs w:val="24"/>
        </w:rPr>
        <w:t>arybos narius apie iškilusius klausimus</w:t>
      </w:r>
      <w:r>
        <w:rPr>
          <w:szCs w:val="24"/>
        </w:rPr>
        <w:t>.</w:t>
      </w:r>
    </w:p>
    <w:p w:rsidR="00637E93" w:rsidRDefault="00637E93" w:rsidP="00637E93">
      <w:pPr>
        <w:jc w:val="both"/>
        <w:rPr>
          <w:szCs w:val="24"/>
        </w:rPr>
      </w:pPr>
      <w:r>
        <w:rPr>
          <w:szCs w:val="24"/>
        </w:rPr>
        <w:t xml:space="preserve">                 R</w:t>
      </w:r>
      <w:r w:rsidR="00842A7F">
        <w:rPr>
          <w:szCs w:val="24"/>
        </w:rPr>
        <w:t>. Taraškevičius siūlo</w:t>
      </w:r>
      <w:r>
        <w:rPr>
          <w:szCs w:val="24"/>
        </w:rPr>
        <w:t xml:space="preserve"> </w:t>
      </w:r>
      <w:r w:rsidR="00116172">
        <w:rPr>
          <w:szCs w:val="24"/>
        </w:rPr>
        <w:t>klausimo svarstymą pratęsti kitame</w:t>
      </w:r>
      <w:r w:rsidR="00D177D1">
        <w:rPr>
          <w:szCs w:val="24"/>
        </w:rPr>
        <w:t xml:space="preserve"> komiteto posėdį</w:t>
      </w:r>
      <w:r w:rsidR="00116172">
        <w:rPr>
          <w:szCs w:val="24"/>
        </w:rPr>
        <w:t xml:space="preserve"> pakviečiant į jį</w:t>
      </w:r>
      <w:r>
        <w:rPr>
          <w:szCs w:val="24"/>
        </w:rPr>
        <w:t xml:space="preserve"> A. Liesytę</w:t>
      </w:r>
      <w:r w:rsidR="003B6658">
        <w:rPr>
          <w:szCs w:val="24"/>
        </w:rPr>
        <w:t xml:space="preserve"> dėl informacijos</w:t>
      </w:r>
      <w:r w:rsidR="00842A7F">
        <w:rPr>
          <w:szCs w:val="24"/>
        </w:rPr>
        <w:t xml:space="preserve"> pateikimo.</w:t>
      </w:r>
    </w:p>
    <w:p w:rsidR="005150A2" w:rsidRDefault="00A90273" w:rsidP="005150A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w:t>
      </w:r>
      <w:r w:rsidR="003B6658">
        <w:rPr>
          <w:rFonts w:ascii="Times New Roman" w:eastAsia="Times New Roman" w:hAnsi="Times New Roman" w:cs="Times New Roman"/>
          <w:sz w:val="24"/>
          <w:szCs w:val="24"/>
        </w:rPr>
        <w:t xml:space="preserve"> Atidėti klausimo svarstymą kitam komiteto posėdžiui.</w:t>
      </w:r>
      <w:r w:rsidR="003A226A">
        <w:rPr>
          <w:rFonts w:ascii="Times New Roman" w:eastAsia="Times New Roman" w:hAnsi="Times New Roman" w:cs="Times New Roman"/>
          <w:sz w:val="24"/>
          <w:szCs w:val="24"/>
        </w:rPr>
        <w:t xml:space="preserve"> Į posėdį pakviesti</w:t>
      </w:r>
      <w:r w:rsidR="003B6658">
        <w:rPr>
          <w:rFonts w:ascii="Times New Roman" w:eastAsia="Times New Roman" w:hAnsi="Times New Roman" w:cs="Times New Roman"/>
          <w:sz w:val="24"/>
          <w:szCs w:val="24"/>
        </w:rPr>
        <w:t xml:space="preserve"> </w:t>
      </w:r>
      <w:r w:rsidR="00912B80">
        <w:rPr>
          <w:rFonts w:ascii="Times New Roman" w:eastAsia="Times New Roman" w:hAnsi="Times New Roman" w:cs="Times New Roman"/>
          <w:sz w:val="24"/>
          <w:szCs w:val="24"/>
        </w:rPr>
        <w:t xml:space="preserve">Socialinės paramos skyriaus vedėją </w:t>
      </w:r>
      <w:r w:rsidR="003B6658">
        <w:rPr>
          <w:rFonts w:ascii="Times New Roman" w:eastAsia="Times New Roman" w:hAnsi="Times New Roman" w:cs="Times New Roman"/>
          <w:sz w:val="24"/>
          <w:szCs w:val="24"/>
        </w:rPr>
        <w:t>A. Liesytę.</w:t>
      </w:r>
    </w:p>
    <w:p w:rsidR="005150A2" w:rsidRDefault="005150A2" w:rsidP="005150A2">
      <w:pPr>
        <w:pStyle w:val="Betarp"/>
        <w:jc w:val="both"/>
        <w:rPr>
          <w:rFonts w:ascii="Times New Roman" w:hAnsi="Times New Roman" w:cs="Times New Roman"/>
          <w:sz w:val="24"/>
          <w:szCs w:val="24"/>
          <w:shd w:val="clear" w:color="auto" w:fill="FFFFFF"/>
        </w:rPr>
      </w:pPr>
    </w:p>
    <w:p w:rsidR="005150A2" w:rsidRDefault="005150A2" w:rsidP="005150A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B4B3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912B80">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 SVARSTYTA. </w:t>
      </w:r>
      <w:r w:rsidRPr="00B04F7E">
        <w:rPr>
          <w:rFonts w:ascii="Times New Roman" w:eastAsia="Times New Roman" w:hAnsi="Times New Roman" w:cs="Times New Roman"/>
          <w:sz w:val="24"/>
          <w:szCs w:val="24"/>
        </w:rPr>
        <w:t xml:space="preserve">Klaipėdos miesto savivaldybės tarybos 2015 </w:t>
      </w:r>
      <w:r>
        <w:rPr>
          <w:rFonts w:ascii="Times New Roman" w:eastAsia="Times New Roman" w:hAnsi="Times New Roman" w:cs="Times New Roman"/>
          <w:sz w:val="24"/>
          <w:szCs w:val="24"/>
        </w:rPr>
        <w:t>m. vasario 19 d. sprendimas</w:t>
      </w:r>
      <w:r w:rsidRPr="00B04F7E">
        <w:rPr>
          <w:rFonts w:ascii="Times New Roman" w:eastAsia="Times New Roman" w:hAnsi="Times New Roman" w:cs="Times New Roman"/>
          <w:sz w:val="24"/>
          <w:szCs w:val="24"/>
        </w:rPr>
        <w:t xml:space="preserve"> Nr. T2-23 ,,Dėl akcinės bendrovės „Klaipėdos energija“ 2015–2017 metų investicijų plano ir jo finansavimo šaltinių</w:t>
      </w:r>
      <w:r>
        <w:rPr>
          <w:rFonts w:ascii="Times New Roman" w:eastAsia="Times New Roman" w:hAnsi="Times New Roman" w:cs="Times New Roman"/>
          <w:sz w:val="24"/>
          <w:szCs w:val="24"/>
        </w:rPr>
        <w:t xml:space="preserve">. </w:t>
      </w:r>
    </w:p>
    <w:p w:rsidR="009A449D" w:rsidRPr="004141F7" w:rsidRDefault="005150A2" w:rsidP="004141F7">
      <w:pPr>
        <w:jc w:val="both"/>
        <w:rPr>
          <w:szCs w:val="24"/>
          <w:lang w:eastAsia="en-US"/>
        </w:rPr>
      </w:pPr>
      <w:r>
        <w:rPr>
          <w:szCs w:val="24"/>
        </w:rPr>
        <w:t xml:space="preserve">              </w:t>
      </w:r>
      <w:r w:rsidR="0055309D">
        <w:rPr>
          <w:szCs w:val="24"/>
        </w:rPr>
        <w:t xml:space="preserve"> </w:t>
      </w:r>
      <w:r>
        <w:rPr>
          <w:szCs w:val="24"/>
        </w:rPr>
        <w:t xml:space="preserve">  Pranešėja</w:t>
      </w:r>
      <w:r w:rsidR="00684766">
        <w:rPr>
          <w:szCs w:val="24"/>
        </w:rPr>
        <w:t>s</w:t>
      </w:r>
      <w:r>
        <w:rPr>
          <w:szCs w:val="24"/>
        </w:rPr>
        <w:t xml:space="preserve"> </w:t>
      </w:r>
      <w:r w:rsidR="00684766">
        <w:rPr>
          <w:szCs w:val="24"/>
        </w:rPr>
        <w:t>– A. Gaižutis.</w:t>
      </w:r>
      <w:r w:rsidR="00176700" w:rsidRPr="00176700">
        <w:rPr>
          <w:szCs w:val="24"/>
          <w:lang w:eastAsia="en-US"/>
        </w:rPr>
        <w:t xml:space="preserve"> </w:t>
      </w:r>
      <w:r w:rsidR="0055309D">
        <w:rPr>
          <w:szCs w:val="24"/>
          <w:lang w:eastAsia="en-US"/>
        </w:rPr>
        <w:t>Sako</w:t>
      </w:r>
      <w:r w:rsidR="004141F7" w:rsidRPr="004141F7">
        <w:rPr>
          <w:szCs w:val="24"/>
          <w:lang w:eastAsia="en-US"/>
        </w:rPr>
        <w:t xml:space="preserve"> </w:t>
      </w:r>
      <w:r w:rsidR="004141F7">
        <w:rPr>
          <w:szCs w:val="24"/>
          <w:lang w:eastAsia="en-US"/>
        </w:rPr>
        <w:t>š</w:t>
      </w:r>
      <w:r w:rsidR="004141F7" w:rsidRPr="004141F7">
        <w:rPr>
          <w:szCs w:val="24"/>
          <w:lang w:eastAsia="en-US"/>
        </w:rPr>
        <w:t>iuo sprendimo projektu praš</w:t>
      </w:r>
      <w:r w:rsidR="004141F7">
        <w:rPr>
          <w:szCs w:val="24"/>
          <w:lang w:eastAsia="en-US"/>
        </w:rPr>
        <w:t>oma</w:t>
      </w:r>
      <w:r w:rsidR="004141F7" w:rsidRPr="004141F7">
        <w:rPr>
          <w:szCs w:val="24"/>
          <w:lang w:eastAsia="en-US"/>
        </w:rPr>
        <w:t xml:space="preserve"> papildyti Klaipėdos miesto savivaldybės tarybos 2015 m. vasario 19 d. sprendimu Nr. T2-23 ,,Dėl akcinės bendrovės „Klaipėdos energija“ 2015–2017 metų investicijų plano ir jo finansavimo šaltinių suderinimo“ suderintą akcinės bendrovės „Klaipėdos energija“ 2015–2017 metų investicijų planą automatinių dujinių katilinių daugiabučiuose gyvenamuose namuose ir visuomeniniuose pastatuose </w:t>
      </w:r>
      <w:proofErr w:type="spellStart"/>
      <w:r w:rsidR="004141F7" w:rsidRPr="004141F7">
        <w:rPr>
          <w:szCs w:val="24"/>
          <w:lang w:eastAsia="en-US"/>
        </w:rPr>
        <w:t>Tauralaukio</w:t>
      </w:r>
      <w:proofErr w:type="spellEnd"/>
      <w:r w:rsidR="004141F7" w:rsidRPr="004141F7">
        <w:rPr>
          <w:szCs w:val="24"/>
          <w:lang w:eastAsia="en-US"/>
        </w:rPr>
        <w:t xml:space="preserve"> gyvenvietėje (14 vnt.) </w:t>
      </w:r>
      <w:proofErr w:type="spellStart"/>
      <w:r w:rsidR="004141F7" w:rsidRPr="004141F7">
        <w:rPr>
          <w:szCs w:val="24"/>
          <w:lang w:eastAsia="en-US"/>
        </w:rPr>
        <w:t>įsigyjimo</w:t>
      </w:r>
      <w:proofErr w:type="spellEnd"/>
      <w:r w:rsidR="004141F7" w:rsidRPr="004141F7">
        <w:rPr>
          <w:szCs w:val="24"/>
          <w:lang w:eastAsia="en-US"/>
        </w:rPr>
        <w:t xml:space="preserve">, magistralinių ir </w:t>
      </w:r>
      <w:proofErr w:type="spellStart"/>
      <w:r w:rsidR="004141F7" w:rsidRPr="004141F7">
        <w:rPr>
          <w:szCs w:val="24"/>
          <w:lang w:eastAsia="en-US"/>
        </w:rPr>
        <w:t>kvartalinių</w:t>
      </w:r>
      <w:proofErr w:type="spellEnd"/>
      <w:r w:rsidR="004141F7" w:rsidRPr="004141F7">
        <w:rPr>
          <w:szCs w:val="24"/>
          <w:lang w:eastAsia="en-US"/>
        </w:rPr>
        <w:t xml:space="preserve"> skirstomųjų šilumos tinklų rekonstrukcijos, Gargždų katilinės Nr. 4 elektros energijos tiekimo pagal I kategoriją įrengimo, šilumos energijos klientų savitarnos modulio modernizavimo bei kompiuterinio tinklo atnaujinimo priemonėmis. Šiuo sprendimo projektu siekiama mažinti šilumos nuostolius</w:t>
      </w:r>
      <w:r w:rsidR="004141F7" w:rsidRPr="004141F7">
        <w:rPr>
          <w:sz w:val="20"/>
          <w:lang w:eastAsia="en-US"/>
        </w:rPr>
        <w:t xml:space="preserve"> </w:t>
      </w:r>
      <w:r w:rsidR="004141F7" w:rsidRPr="004141F7">
        <w:rPr>
          <w:szCs w:val="24"/>
          <w:lang w:eastAsia="en-US"/>
        </w:rPr>
        <w:t>AB „Klaipėdos energija“ perdavimo tinkle, užtikrinti patikimą šilumos tiekimą miesto vartotojams ir sudaryti sąlygas, rekonstruojant šilumos tinklus, pasinaudoti Europos Sąjungos struktūrinių fondų parama.</w:t>
      </w:r>
    </w:p>
    <w:p w:rsidR="00176700" w:rsidRDefault="00376E4A" w:rsidP="004141F7">
      <w:pPr>
        <w:jc w:val="both"/>
        <w:rPr>
          <w:rFonts w:cs="Arial"/>
          <w:szCs w:val="24"/>
        </w:rPr>
      </w:pPr>
      <w:r>
        <w:rPr>
          <w:rFonts w:cs="Arial"/>
          <w:szCs w:val="24"/>
        </w:rPr>
        <w:t xml:space="preserve">                J. Simonavičiūtė mano, kad turėtų būti pateiktas</w:t>
      </w:r>
      <w:r w:rsidR="009A449D">
        <w:rPr>
          <w:rFonts w:cs="Arial"/>
          <w:szCs w:val="24"/>
        </w:rPr>
        <w:t xml:space="preserve"> šilumos tiekimo patikimumo sąlyginis skaičiavimas</w:t>
      </w:r>
      <w:r w:rsidR="003C48C7">
        <w:rPr>
          <w:rFonts w:cs="Arial"/>
          <w:szCs w:val="24"/>
        </w:rPr>
        <w:t xml:space="preserve"> (pvz.:</w:t>
      </w:r>
      <w:r w:rsidR="00D177D1">
        <w:rPr>
          <w:rFonts w:cs="Arial"/>
          <w:szCs w:val="24"/>
        </w:rPr>
        <w:t xml:space="preserve"> kiek investicijų padaryta</w:t>
      </w:r>
      <w:r w:rsidR="009A449D">
        <w:rPr>
          <w:rFonts w:cs="Arial"/>
          <w:szCs w:val="24"/>
        </w:rPr>
        <w:t xml:space="preserve"> per 10 metų ir kiek pagerėjo patikimumo rodiklis arba</w:t>
      </w:r>
      <w:r w:rsidR="003C48C7">
        <w:rPr>
          <w:rFonts w:cs="Arial"/>
          <w:szCs w:val="24"/>
        </w:rPr>
        <w:t xml:space="preserve"> sąlyginis tam tikro atstumo skaičiavimas). </w:t>
      </w:r>
      <w:r w:rsidR="00D177D1">
        <w:rPr>
          <w:rFonts w:cs="Arial"/>
          <w:szCs w:val="24"/>
        </w:rPr>
        <w:t>Sako, kad v</w:t>
      </w:r>
      <w:r w:rsidR="003C48C7">
        <w:rPr>
          <w:rFonts w:cs="Arial"/>
          <w:szCs w:val="24"/>
        </w:rPr>
        <w:t>iskas turėtų būti fiksuota.</w:t>
      </w:r>
    </w:p>
    <w:p w:rsidR="006B271D" w:rsidRDefault="00550AA5" w:rsidP="00176700">
      <w:pPr>
        <w:jc w:val="both"/>
        <w:rPr>
          <w:rFonts w:cs="Arial"/>
          <w:szCs w:val="24"/>
        </w:rPr>
      </w:pPr>
      <w:r>
        <w:rPr>
          <w:rFonts w:cs="Arial"/>
          <w:szCs w:val="24"/>
        </w:rPr>
        <w:t xml:space="preserve">                R. Taraškevičius siūlo pritarti pateiktam sprendimo projektui, o </w:t>
      </w:r>
      <w:r w:rsidR="005776FE">
        <w:rPr>
          <w:rFonts w:cs="Arial"/>
          <w:szCs w:val="24"/>
        </w:rPr>
        <w:t xml:space="preserve">politinius pasisakymus </w:t>
      </w:r>
      <w:r w:rsidR="00D177D1">
        <w:rPr>
          <w:rFonts w:cs="Arial"/>
          <w:szCs w:val="24"/>
        </w:rPr>
        <w:t>perkelti į Tarybos posėdį</w:t>
      </w:r>
      <w:r w:rsidR="005776FE">
        <w:rPr>
          <w:rFonts w:cs="Arial"/>
          <w:szCs w:val="24"/>
        </w:rPr>
        <w:t>.</w:t>
      </w:r>
    </w:p>
    <w:p w:rsidR="00F85298" w:rsidRPr="00F85298" w:rsidRDefault="00F85298" w:rsidP="00176700">
      <w:pPr>
        <w:jc w:val="both"/>
        <w:rPr>
          <w:rFonts w:cs="Arial"/>
          <w:szCs w:val="24"/>
        </w:rPr>
      </w:pPr>
      <w:r>
        <w:rPr>
          <w:rFonts w:cs="Arial"/>
          <w:szCs w:val="24"/>
        </w:rPr>
        <w:t xml:space="preserve">                A. Barbšys sako, kad nepritars sprendimo projektui, nes sprendimo pro</w:t>
      </w:r>
      <w:r w:rsidR="006425E3">
        <w:rPr>
          <w:rFonts w:cs="Arial"/>
          <w:szCs w:val="24"/>
        </w:rPr>
        <w:t>jektas pateiktas vėlai, o</w:t>
      </w:r>
      <w:r>
        <w:rPr>
          <w:rFonts w:cs="Arial"/>
          <w:szCs w:val="24"/>
        </w:rPr>
        <w:t xml:space="preserve"> investicijos atliktos 2016 metais.</w:t>
      </w:r>
    </w:p>
    <w:p w:rsidR="005150A2" w:rsidRPr="00B04F7E" w:rsidRDefault="00F85298" w:rsidP="0017670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274CCB">
        <w:rPr>
          <w:rFonts w:ascii="Times New Roman" w:hAnsi="Times New Roman" w:cs="Times New Roman"/>
          <w:sz w:val="24"/>
          <w:szCs w:val="24"/>
          <w:shd w:val="clear" w:color="auto" w:fill="FFFFFF"/>
        </w:rPr>
        <w:t>NUTARTA.</w:t>
      </w:r>
      <w:r w:rsidR="006C74A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Pritarti pateiktam sprendimo projektui (už-5, prieš-1).</w:t>
      </w:r>
    </w:p>
    <w:p w:rsidR="005150A2" w:rsidRDefault="005150A2" w:rsidP="002A00B7">
      <w:pPr>
        <w:pStyle w:val="Betarp"/>
        <w:jc w:val="both"/>
        <w:rPr>
          <w:rFonts w:ascii="Times New Roman" w:hAnsi="Times New Roman" w:cs="Times New Roman"/>
          <w:sz w:val="24"/>
          <w:szCs w:val="24"/>
          <w:shd w:val="clear" w:color="auto" w:fill="FFFFFF"/>
        </w:rPr>
      </w:pPr>
    </w:p>
    <w:p w:rsidR="00912B80" w:rsidRDefault="00912B80" w:rsidP="00912B8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9. </w:t>
      </w:r>
      <w:r>
        <w:rPr>
          <w:rFonts w:ascii="Times New Roman" w:eastAsia="Times New Roman" w:hAnsi="Times New Roman" w:cs="Times New Roman"/>
          <w:sz w:val="24"/>
          <w:szCs w:val="24"/>
        </w:rPr>
        <w:t>SVARSTYTA.</w:t>
      </w:r>
      <w:r>
        <w:rPr>
          <w:rFonts w:ascii="Times New Roman" w:hAnsi="Times New Roman" w:cs="Times New Roman"/>
          <w:sz w:val="24"/>
          <w:szCs w:val="24"/>
          <w:shd w:val="clear" w:color="auto" w:fill="FFFFFF"/>
        </w:rPr>
        <w:t xml:space="preserve"> </w:t>
      </w:r>
      <w:r w:rsidRPr="00837969">
        <w:rPr>
          <w:rFonts w:ascii="Times New Roman" w:hAnsi="Times New Roman" w:cs="Times New Roman"/>
          <w:sz w:val="24"/>
          <w:szCs w:val="24"/>
          <w:shd w:val="clear" w:color="auto" w:fill="FFFFFF"/>
        </w:rPr>
        <w:t>UAB „Miesto energija“ Klaipėdos miesto laisvojoje ekonominėje zonoje tiekiamos šilumos perskaičiuotų bazinės kainos dedamųjų antriems šilumos bazinės k</w:t>
      </w:r>
      <w:r>
        <w:rPr>
          <w:rFonts w:ascii="Times New Roman" w:hAnsi="Times New Roman" w:cs="Times New Roman"/>
          <w:sz w:val="24"/>
          <w:szCs w:val="24"/>
          <w:shd w:val="clear" w:color="auto" w:fill="FFFFFF"/>
        </w:rPr>
        <w:t xml:space="preserve">ainos galiojimo metams nustatymas. </w:t>
      </w:r>
    </w:p>
    <w:p w:rsidR="00912B80" w:rsidRPr="00EE3645" w:rsidRDefault="00912B80" w:rsidP="00912B80">
      <w:pPr>
        <w:ind w:firstLine="360"/>
        <w:jc w:val="both"/>
        <w:rPr>
          <w:szCs w:val="24"/>
        </w:rPr>
      </w:pPr>
      <w:r>
        <w:rPr>
          <w:szCs w:val="24"/>
          <w:shd w:val="clear" w:color="auto" w:fill="FFFFFF"/>
        </w:rPr>
        <w:t xml:space="preserve">           Pranešėjas – A. Gaižutis.</w:t>
      </w:r>
      <w:r w:rsidRPr="00176700">
        <w:rPr>
          <w:szCs w:val="24"/>
        </w:rPr>
        <w:t xml:space="preserve"> </w:t>
      </w:r>
      <w:r>
        <w:rPr>
          <w:szCs w:val="24"/>
        </w:rPr>
        <w:t xml:space="preserve">Teigia, kad </w:t>
      </w:r>
      <w:r w:rsidRPr="00EE3645">
        <w:rPr>
          <w:szCs w:val="24"/>
        </w:rPr>
        <w:t>Klaipėdos miesto savivaldybės taryba 2015 m. spalio 29 d. sprendimu Nr. T2-279 nustatė UAB „Miesto energija“ Klaipėdos miesto laisvojoje ekonominėje zonoje tiekiamos šilumos bazinių šilumos kainų dedamąsias pirmiesiems galiojimo metams. Šilumos ūkio įstatymo 32 straipsnio 7 dalies 3 punkte įtvirtinta, kad savivaldybių tarybų nustatytos šilumos kainos dedamosios galioja ne ilgiau kaip 12 mėnesių nuo jų įsigaliojimo dienos.</w:t>
      </w:r>
    </w:p>
    <w:p w:rsidR="00170870" w:rsidRDefault="006D1C06" w:rsidP="00912B80">
      <w:pPr>
        <w:ind w:firstLine="720"/>
        <w:jc w:val="both"/>
        <w:rPr>
          <w:szCs w:val="24"/>
        </w:rPr>
      </w:pPr>
      <w:r>
        <w:rPr>
          <w:szCs w:val="24"/>
        </w:rPr>
        <w:lastRenderedPageBreak/>
        <w:t xml:space="preserve">     R. Taraškevičiu</w:t>
      </w:r>
      <w:r w:rsidR="00223E4A">
        <w:rPr>
          <w:szCs w:val="24"/>
        </w:rPr>
        <w:t>s  mano, kad sprendimo projekte</w:t>
      </w:r>
      <w:r>
        <w:rPr>
          <w:szCs w:val="24"/>
        </w:rPr>
        <w:t xml:space="preserve"> </w:t>
      </w:r>
      <w:r w:rsidR="00223E4A">
        <w:rPr>
          <w:szCs w:val="24"/>
        </w:rPr>
        <w:t xml:space="preserve">perskaičiavimas </w:t>
      </w:r>
      <w:r>
        <w:rPr>
          <w:szCs w:val="24"/>
        </w:rPr>
        <w:t xml:space="preserve">galėjo būti </w:t>
      </w:r>
      <w:r w:rsidR="008F5687">
        <w:rPr>
          <w:szCs w:val="24"/>
        </w:rPr>
        <w:t xml:space="preserve">pateiktas </w:t>
      </w:r>
      <w:r>
        <w:rPr>
          <w:szCs w:val="24"/>
        </w:rPr>
        <w:t>supaprastintas (</w:t>
      </w:r>
      <w:r w:rsidR="008F5687">
        <w:rPr>
          <w:szCs w:val="24"/>
        </w:rPr>
        <w:t xml:space="preserve">t. y. </w:t>
      </w:r>
      <w:r>
        <w:rPr>
          <w:szCs w:val="24"/>
        </w:rPr>
        <w:t xml:space="preserve">kokia </w:t>
      </w:r>
      <w:r w:rsidR="00223E4A">
        <w:rPr>
          <w:szCs w:val="24"/>
        </w:rPr>
        <w:t>buvo kaina</w:t>
      </w:r>
      <w:r>
        <w:rPr>
          <w:szCs w:val="24"/>
        </w:rPr>
        <w:t xml:space="preserve"> ir kokia bus).</w:t>
      </w:r>
    </w:p>
    <w:p w:rsidR="006D1C06" w:rsidRDefault="006C1FC4" w:rsidP="00912B80">
      <w:pPr>
        <w:ind w:firstLine="720"/>
        <w:jc w:val="both"/>
        <w:rPr>
          <w:szCs w:val="24"/>
        </w:rPr>
      </w:pPr>
      <w:r>
        <w:rPr>
          <w:szCs w:val="24"/>
        </w:rPr>
        <w:t xml:space="preserve"> </w:t>
      </w:r>
      <w:r w:rsidR="00284EB2">
        <w:rPr>
          <w:szCs w:val="24"/>
        </w:rPr>
        <w:t xml:space="preserve"> </w:t>
      </w:r>
      <w:r w:rsidR="006D1C06">
        <w:rPr>
          <w:szCs w:val="24"/>
        </w:rPr>
        <w:t xml:space="preserve">  </w:t>
      </w:r>
      <w:r w:rsidR="00284EB2">
        <w:rPr>
          <w:szCs w:val="24"/>
        </w:rPr>
        <w:t xml:space="preserve"> </w:t>
      </w:r>
      <w:r w:rsidR="00D92EBF">
        <w:rPr>
          <w:szCs w:val="24"/>
        </w:rPr>
        <w:t xml:space="preserve">N. </w:t>
      </w:r>
      <w:proofErr w:type="spellStart"/>
      <w:r w:rsidR="00D92EBF">
        <w:rPr>
          <w:szCs w:val="24"/>
        </w:rPr>
        <w:t>Vaičai</w:t>
      </w:r>
      <w:r w:rsidR="00D55B0A">
        <w:rPr>
          <w:szCs w:val="24"/>
        </w:rPr>
        <w:t>tienė</w:t>
      </w:r>
      <w:proofErr w:type="spellEnd"/>
      <w:r w:rsidR="00D55B0A">
        <w:rPr>
          <w:szCs w:val="24"/>
        </w:rPr>
        <w:t xml:space="preserve"> – UAB „Miesto energija“ atstovė teigia, kad </w:t>
      </w:r>
      <w:r w:rsidR="00337D1C">
        <w:rPr>
          <w:szCs w:val="24"/>
        </w:rPr>
        <w:t xml:space="preserve">perskaičiavimas vyksta pagal </w:t>
      </w:r>
      <w:r w:rsidR="008C21C6">
        <w:rPr>
          <w:szCs w:val="24"/>
        </w:rPr>
        <w:t xml:space="preserve">nustatytą </w:t>
      </w:r>
      <w:r w:rsidR="00337D1C">
        <w:rPr>
          <w:szCs w:val="24"/>
        </w:rPr>
        <w:t>metodiką</w:t>
      </w:r>
      <w:r w:rsidR="00697A3A">
        <w:rPr>
          <w:szCs w:val="24"/>
        </w:rPr>
        <w:t>.</w:t>
      </w:r>
      <w:r w:rsidR="00D55B0A">
        <w:rPr>
          <w:szCs w:val="24"/>
        </w:rPr>
        <w:t xml:space="preserve"> Aiškina, kad didėja </w:t>
      </w:r>
      <w:r w:rsidR="00697A3A">
        <w:rPr>
          <w:szCs w:val="24"/>
        </w:rPr>
        <w:t xml:space="preserve">šilumos kainos </w:t>
      </w:r>
      <w:r w:rsidR="00D55B0A">
        <w:rPr>
          <w:szCs w:val="24"/>
        </w:rPr>
        <w:t>pastovioji dedamoji.</w:t>
      </w:r>
      <w:r w:rsidR="00697A3A">
        <w:rPr>
          <w:szCs w:val="24"/>
        </w:rPr>
        <w:t xml:space="preserve"> </w:t>
      </w:r>
    </w:p>
    <w:p w:rsidR="007F0BC9" w:rsidRDefault="00284EB2" w:rsidP="00912B80">
      <w:pPr>
        <w:ind w:firstLine="720"/>
        <w:jc w:val="both"/>
        <w:rPr>
          <w:szCs w:val="24"/>
        </w:rPr>
      </w:pPr>
      <w:r>
        <w:rPr>
          <w:szCs w:val="24"/>
        </w:rPr>
        <w:t xml:space="preserve">  </w:t>
      </w:r>
      <w:r w:rsidR="007F0BC9">
        <w:rPr>
          <w:szCs w:val="24"/>
        </w:rPr>
        <w:t xml:space="preserve"> </w:t>
      </w:r>
      <w:r>
        <w:rPr>
          <w:szCs w:val="24"/>
        </w:rPr>
        <w:t xml:space="preserve"> </w:t>
      </w:r>
      <w:r w:rsidR="007F0BC9">
        <w:rPr>
          <w:szCs w:val="24"/>
        </w:rPr>
        <w:t xml:space="preserve"> R. T</w:t>
      </w:r>
      <w:r>
        <w:rPr>
          <w:szCs w:val="24"/>
        </w:rPr>
        <w:t xml:space="preserve">araškevičius teigia, kad prieš metus </w:t>
      </w:r>
      <w:r w:rsidR="00CD1E5F">
        <w:rPr>
          <w:szCs w:val="24"/>
        </w:rPr>
        <w:t>buvo žadėta, jog šilumos</w:t>
      </w:r>
      <w:r w:rsidR="00223E4A">
        <w:rPr>
          <w:szCs w:val="24"/>
        </w:rPr>
        <w:t xml:space="preserve"> kainos mažės</w:t>
      </w:r>
      <w:r w:rsidR="00697A3A">
        <w:rPr>
          <w:szCs w:val="24"/>
        </w:rPr>
        <w:t>.</w:t>
      </w:r>
    </w:p>
    <w:p w:rsidR="00284EB2" w:rsidRDefault="006C1FC4" w:rsidP="00912B80">
      <w:pPr>
        <w:ind w:firstLine="720"/>
        <w:jc w:val="both"/>
        <w:rPr>
          <w:szCs w:val="24"/>
        </w:rPr>
      </w:pPr>
      <w:r>
        <w:rPr>
          <w:szCs w:val="24"/>
        </w:rPr>
        <w:t xml:space="preserve">    </w:t>
      </w:r>
      <w:r w:rsidR="00A973D6">
        <w:rPr>
          <w:szCs w:val="24"/>
        </w:rPr>
        <w:t xml:space="preserve"> J. Mačiulis sako</w:t>
      </w:r>
      <w:r w:rsidR="00284EB2">
        <w:rPr>
          <w:szCs w:val="24"/>
        </w:rPr>
        <w:t xml:space="preserve">, kad buvo suplanuoti didesni </w:t>
      </w:r>
      <w:r w:rsidR="00223E4A">
        <w:rPr>
          <w:szCs w:val="24"/>
        </w:rPr>
        <w:t xml:space="preserve">šilumos suvartojimo </w:t>
      </w:r>
      <w:r w:rsidR="00284EB2">
        <w:rPr>
          <w:szCs w:val="24"/>
        </w:rPr>
        <w:t>kiekiai</w:t>
      </w:r>
      <w:r w:rsidR="00697A3A">
        <w:rPr>
          <w:szCs w:val="24"/>
        </w:rPr>
        <w:t>, bet</w:t>
      </w:r>
      <w:r w:rsidR="00284EB2">
        <w:rPr>
          <w:szCs w:val="24"/>
        </w:rPr>
        <w:t xml:space="preserve"> </w:t>
      </w:r>
      <w:r w:rsidR="00E94DF0">
        <w:rPr>
          <w:szCs w:val="24"/>
        </w:rPr>
        <w:t xml:space="preserve">nepasiektas </w:t>
      </w:r>
      <w:r w:rsidR="00A973D6">
        <w:rPr>
          <w:szCs w:val="24"/>
        </w:rPr>
        <w:t>suplanuotas šilumos suvart</w:t>
      </w:r>
      <w:r w:rsidR="00E94DF0">
        <w:rPr>
          <w:szCs w:val="24"/>
        </w:rPr>
        <w:t>ojimo planas</w:t>
      </w:r>
      <w:r w:rsidR="00284EB2">
        <w:rPr>
          <w:szCs w:val="24"/>
        </w:rPr>
        <w:t>.</w:t>
      </w:r>
    </w:p>
    <w:p w:rsidR="008529C2" w:rsidRDefault="008529C2" w:rsidP="00912B80">
      <w:pPr>
        <w:ind w:firstLine="720"/>
        <w:jc w:val="both"/>
        <w:rPr>
          <w:szCs w:val="24"/>
        </w:rPr>
      </w:pPr>
      <w:r>
        <w:rPr>
          <w:szCs w:val="24"/>
        </w:rPr>
        <w:t xml:space="preserve"> </w:t>
      </w:r>
      <w:r w:rsidR="006C1FC4">
        <w:rPr>
          <w:szCs w:val="24"/>
        </w:rPr>
        <w:t xml:space="preserve"> </w:t>
      </w:r>
      <w:r>
        <w:rPr>
          <w:szCs w:val="24"/>
        </w:rPr>
        <w:t xml:space="preserve">   R. </w:t>
      </w:r>
      <w:r w:rsidR="00697A3A">
        <w:rPr>
          <w:szCs w:val="24"/>
        </w:rPr>
        <w:t xml:space="preserve">Taraškevičius sako, kad </w:t>
      </w:r>
      <w:r>
        <w:rPr>
          <w:szCs w:val="24"/>
        </w:rPr>
        <w:t xml:space="preserve">LEZ-o bendrovės </w:t>
      </w:r>
      <w:r w:rsidR="00697A3A">
        <w:rPr>
          <w:szCs w:val="24"/>
        </w:rPr>
        <w:t xml:space="preserve">nėra informuotos </w:t>
      </w:r>
      <w:r>
        <w:rPr>
          <w:szCs w:val="24"/>
        </w:rPr>
        <w:t xml:space="preserve">apie žadamas kelti </w:t>
      </w:r>
      <w:r w:rsidR="00E94DF0">
        <w:rPr>
          <w:szCs w:val="24"/>
        </w:rPr>
        <w:t xml:space="preserve">šilumos </w:t>
      </w:r>
      <w:r>
        <w:rPr>
          <w:szCs w:val="24"/>
        </w:rPr>
        <w:t>kainas.</w:t>
      </w:r>
    </w:p>
    <w:p w:rsidR="008529C2" w:rsidRDefault="006C1FC4" w:rsidP="00912B80">
      <w:pPr>
        <w:ind w:firstLine="720"/>
        <w:jc w:val="both"/>
        <w:rPr>
          <w:szCs w:val="24"/>
        </w:rPr>
      </w:pPr>
      <w:r>
        <w:rPr>
          <w:szCs w:val="24"/>
        </w:rPr>
        <w:t xml:space="preserve">     </w:t>
      </w:r>
      <w:r w:rsidR="008529C2">
        <w:rPr>
          <w:szCs w:val="24"/>
        </w:rPr>
        <w:t xml:space="preserve">J. Simonavičiūtė mano, kad LEZ turi </w:t>
      </w:r>
      <w:r w:rsidR="00697A3A">
        <w:rPr>
          <w:szCs w:val="24"/>
        </w:rPr>
        <w:t xml:space="preserve">aptarti situaciją. Mano, kad reikia </w:t>
      </w:r>
      <w:r w:rsidR="008529C2">
        <w:rPr>
          <w:szCs w:val="24"/>
        </w:rPr>
        <w:t xml:space="preserve">formuoti pavedimą </w:t>
      </w:r>
      <w:r w:rsidR="001A7E20">
        <w:rPr>
          <w:szCs w:val="24"/>
        </w:rPr>
        <w:t xml:space="preserve">AB „Klaipėdos </w:t>
      </w:r>
      <w:r w:rsidR="008529C2">
        <w:rPr>
          <w:szCs w:val="24"/>
        </w:rPr>
        <w:t>energijai</w:t>
      </w:r>
      <w:r w:rsidR="001A7E20">
        <w:rPr>
          <w:szCs w:val="24"/>
        </w:rPr>
        <w:t>“</w:t>
      </w:r>
      <w:r w:rsidR="00455E3A">
        <w:rPr>
          <w:szCs w:val="24"/>
        </w:rPr>
        <w:t xml:space="preserve"> siūlyti pirkti </w:t>
      </w:r>
      <w:r w:rsidR="00223E4A">
        <w:rPr>
          <w:szCs w:val="24"/>
        </w:rPr>
        <w:t xml:space="preserve">šilumos </w:t>
      </w:r>
      <w:r w:rsidR="00455E3A">
        <w:rPr>
          <w:szCs w:val="24"/>
        </w:rPr>
        <w:t>tinklus.</w:t>
      </w:r>
      <w:r w:rsidR="00697A3A">
        <w:rPr>
          <w:szCs w:val="24"/>
        </w:rPr>
        <w:t xml:space="preserve"> Siūlo k</w:t>
      </w:r>
      <w:r w:rsidR="00BA2C2E">
        <w:rPr>
          <w:szCs w:val="24"/>
        </w:rPr>
        <w:t>lausimą atidėti.</w:t>
      </w:r>
    </w:p>
    <w:p w:rsidR="00BA2C2E" w:rsidRDefault="006C1FC4" w:rsidP="00912B80">
      <w:pPr>
        <w:ind w:firstLine="720"/>
        <w:jc w:val="both"/>
        <w:rPr>
          <w:szCs w:val="24"/>
        </w:rPr>
      </w:pPr>
      <w:r>
        <w:rPr>
          <w:szCs w:val="24"/>
        </w:rPr>
        <w:t xml:space="preserve">     </w:t>
      </w:r>
      <w:r w:rsidR="008C21C6">
        <w:rPr>
          <w:szCs w:val="24"/>
        </w:rPr>
        <w:t xml:space="preserve">R. </w:t>
      </w:r>
      <w:r w:rsidR="00BA2C2E">
        <w:rPr>
          <w:szCs w:val="24"/>
        </w:rPr>
        <w:t xml:space="preserve">Taraškevičius sako, kad </w:t>
      </w:r>
      <w:r w:rsidR="00FA0E8B">
        <w:rPr>
          <w:szCs w:val="24"/>
        </w:rPr>
        <w:t>negalima priimti sprendimo didinančio</w:t>
      </w:r>
      <w:r w:rsidR="00BA2C2E">
        <w:rPr>
          <w:szCs w:val="24"/>
        </w:rPr>
        <w:t xml:space="preserve"> </w:t>
      </w:r>
      <w:r w:rsidR="008C21C6">
        <w:rPr>
          <w:szCs w:val="24"/>
        </w:rPr>
        <w:t xml:space="preserve">šilumos </w:t>
      </w:r>
      <w:r w:rsidR="00BA2C2E">
        <w:rPr>
          <w:szCs w:val="24"/>
        </w:rPr>
        <w:t xml:space="preserve">kainas </w:t>
      </w:r>
      <w:r w:rsidR="00721E92">
        <w:rPr>
          <w:szCs w:val="24"/>
        </w:rPr>
        <w:t xml:space="preserve">LEZ-o </w:t>
      </w:r>
      <w:r w:rsidR="00BA2C2E">
        <w:rPr>
          <w:szCs w:val="24"/>
        </w:rPr>
        <w:t>vartotojams, neišsiaiškinus iki galo priežas</w:t>
      </w:r>
      <w:r w:rsidR="00721E92">
        <w:rPr>
          <w:szCs w:val="24"/>
        </w:rPr>
        <w:t>čių</w:t>
      </w:r>
      <w:r w:rsidR="00BA2C2E">
        <w:rPr>
          <w:szCs w:val="24"/>
        </w:rPr>
        <w:t xml:space="preserve"> su LEZ-o valdyba</w:t>
      </w:r>
      <w:r w:rsidR="00721E92">
        <w:rPr>
          <w:szCs w:val="24"/>
        </w:rPr>
        <w:t>.</w:t>
      </w:r>
    </w:p>
    <w:p w:rsidR="00D92EBF" w:rsidRPr="00EE3645" w:rsidRDefault="006C1FC4" w:rsidP="00D92EBF">
      <w:pPr>
        <w:ind w:firstLine="720"/>
        <w:jc w:val="both"/>
        <w:rPr>
          <w:szCs w:val="24"/>
        </w:rPr>
      </w:pPr>
      <w:r>
        <w:rPr>
          <w:szCs w:val="24"/>
        </w:rPr>
        <w:t xml:space="preserve">    </w:t>
      </w:r>
      <w:r w:rsidR="00BA2C2E">
        <w:rPr>
          <w:szCs w:val="24"/>
        </w:rPr>
        <w:t xml:space="preserve"> J. Simonavičiūtė </w:t>
      </w:r>
      <w:r w:rsidR="00A51E86">
        <w:rPr>
          <w:szCs w:val="24"/>
        </w:rPr>
        <w:t xml:space="preserve">mano, kad </w:t>
      </w:r>
      <w:r w:rsidR="00BA2C2E">
        <w:rPr>
          <w:szCs w:val="24"/>
        </w:rPr>
        <w:t xml:space="preserve">pats tikslingiausias sprendimas </w:t>
      </w:r>
      <w:r w:rsidR="00A51E86">
        <w:rPr>
          <w:szCs w:val="24"/>
        </w:rPr>
        <w:t xml:space="preserve">- </w:t>
      </w:r>
      <w:r w:rsidR="00BA2C2E">
        <w:rPr>
          <w:szCs w:val="24"/>
        </w:rPr>
        <w:t xml:space="preserve">rekomenduoti </w:t>
      </w:r>
      <w:r w:rsidR="00524EE0">
        <w:rPr>
          <w:szCs w:val="24"/>
        </w:rPr>
        <w:t>AB „Klaipėdos energija</w:t>
      </w:r>
      <w:r w:rsidR="00A51E86">
        <w:rPr>
          <w:szCs w:val="24"/>
        </w:rPr>
        <w:t>i</w:t>
      </w:r>
      <w:r w:rsidR="00524EE0">
        <w:rPr>
          <w:szCs w:val="24"/>
        </w:rPr>
        <w:t xml:space="preserve">“ </w:t>
      </w:r>
      <w:r w:rsidR="00BA2C2E">
        <w:rPr>
          <w:szCs w:val="24"/>
        </w:rPr>
        <w:t xml:space="preserve">įsigyti </w:t>
      </w:r>
      <w:r w:rsidR="00D92EBF">
        <w:rPr>
          <w:szCs w:val="24"/>
        </w:rPr>
        <w:t xml:space="preserve"> UAB „Miesto energija“ šilumos </w:t>
      </w:r>
      <w:r w:rsidR="00BA2C2E">
        <w:rPr>
          <w:szCs w:val="24"/>
        </w:rPr>
        <w:t>tinklus</w:t>
      </w:r>
      <w:r w:rsidR="00524EE0">
        <w:rPr>
          <w:szCs w:val="24"/>
        </w:rPr>
        <w:t>.</w:t>
      </w:r>
    </w:p>
    <w:p w:rsidR="00912B80" w:rsidRDefault="00912B80" w:rsidP="00912B8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w:t>
      </w:r>
      <w:r w:rsidR="001A7E20">
        <w:rPr>
          <w:rFonts w:ascii="Times New Roman" w:hAnsi="Times New Roman" w:cs="Times New Roman"/>
          <w:sz w:val="24"/>
          <w:szCs w:val="24"/>
          <w:shd w:val="clear" w:color="auto" w:fill="FFFFFF"/>
        </w:rPr>
        <w:t xml:space="preserve"> Atidėti klausimo svarstymą kitam komiteto posėdžiui.</w:t>
      </w:r>
    </w:p>
    <w:p w:rsidR="00D92EBF" w:rsidRDefault="00D92EBF" w:rsidP="002A00B7">
      <w:pPr>
        <w:pStyle w:val="Betarp"/>
        <w:jc w:val="both"/>
        <w:rPr>
          <w:rFonts w:ascii="Times New Roman" w:hAnsi="Times New Roman" w:cs="Times New Roman"/>
          <w:sz w:val="24"/>
          <w:szCs w:val="24"/>
          <w:shd w:val="clear" w:color="auto" w:fill="FFFFFF"/>
        </w:rPr>
      </w:pPr>
    </w:p>
    <w:p w:rsidR="0085287A" w:rsidRDefault="00D85043"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010198">
        <w:rPr>
          <w:rFonts w:ascii="Times New Roman" w:hAnsi="Times New Roman" w:cs="Times New Roman"/>
          <w:sz w:val="24"/>
          <w:szCs w:val="24"/>
          <w:shd w:val="clear" w:color="auto" w:fill="FFFFFF"/>
        </w:rPr>
        <w:t xml:space="preserve"> </w:t>
      </w:r>
      <w:r w:rsidR="006E36F1">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6E36F1">
        <w:rPr>
          <w:rFonts w:ascii="Times New Roman" w:hAnsi="Times New Roman" w:cs="Times New Roman"/>
          <w:sz w:val="24"/>
          <w:szCs w:val="24"/>
          <w:shd w:val="clear" w:color="auto" w:fill="FFFFFF"/>
        </w:rPr>
        <w:t xml:space="preserve">    </w:t>
      </w:r>
      <w:r w:rsidR="00C5321C">
        <w:rPr>
          <w:rFonts w:ascii="Times New Roman" w:hAnsi="Times New Roman" w:cs="Times New Roman"/>
          <w:sz w:val="24"/>
          <w:szCs w:val="24"/>
          <w:shd w:val="clear" w:color="auto" w:fill="FFFFFF"/>
        </w:rPr>
        <w:t xml:space="preserve"> </w:t>
      </w:r>
      <w:r w:rsidR="001820A4">
        <w:rPr>
          <w:rFonts w:ascii="Times New Roman" w:hAnsi="Times New Roman" w:cs="Times New Roman"/>
          <w:sz w:val="24"/>
          <w:szCs w:val="24"/>
          <w:shd w:val="clear" w:color="auto" w:fill="FFFFFF"/>
        </w:rPr>
        <w:t xml:space="preserve"> </w:t>
      </w:r>
      <w:r w:rsidR="003E5F01" w:rsidRPr="003E5F01">
        <w:rPr>
          <w:rFonts w:ascii="Times New Roman" w:hAnsi="Times New Roman" w:cs="Times New Roman"/>
          <w:sz w:val="24"/>
          <w:szCs w:val="24"/>
          <w:shd w:val="clear" w:color="auto" w:fill="FFFFFF"/>
        </w:rPr>
        <w:t>Posėdis baigėsi</w:t>
      </w:r>
      <w:r w:rsidR="003E5F01">
        <w:rPr>
          <w:rFonts w:ascii="Times New Roman" w:hAnsi="Times New Roman" w:cs="Times New Roman"/>
          <w:sz w:val="24"/>
          <w:szCs w:val="24"/>
          <w:shd w:val="clear" w:color="auto" w:fill="FFFFFF"/>
        </w:rPr>
        <w:t xml:space="preserve"> 1</w:t>
      </w:r>
      <w:r w:rsidR="0055309D">
        <w:rPr>
          <w:rFonts w:ascii="Times New Roman" w:hAnsi="Times New Roman" w:cs="Times New Roman"/>
          <w:sz w:val="24"/>
          <w:szCs w:val="24"/>
          <w:shd w:val="clear" w:color="auto" w:fill="FFFFFF"/>
        </w:rPr>
        <w:t>5</w:t>
      </w:r>
      <w:r w:rsidR="009A3820">
        <w:rPr>
          <w:rFonts w:ascii="Times New Roman" w:hAnsi="Times New Roman" w:cs="Times New Roman"/>
          <w:sz w:val="24"/>
          <w:szCs w:val="24"/>
          <w:shd w:val="clear" w:color="auto" w:fill="FFFFFF"/>
        </w:rPr>
        <w:t>.00</w:t>
      </w:r>
      <w:r w:rsidR="006E36F1">
        <w:rPr>
          <w:rFonts w:ascii="Times New Roman" w:hAnsi="Times New Roman" w:cs="Times New Roman"/>
          <w:sz w:val="24"/>
          <w:szCs w:val="24"/>
          <w:shd w:val="clear" w:color="auto" w:fill="FFFFFF"/>
        </w:rPr>
        <w:t xml:space="preserve"> val.</w:t>
      </w:r>
    </w:p>
    <w:p w:rsidR="0080638C" w:rsidRDefault="0080638C" w:rsidP="002A00B7">
      <w:pPr>
        <w:pStyle w:val="Betarp"/>
        <w:jc w:val="both"/>
        <w:rPr>
          <w:rFonts w:ascii="Times New Roman" w:hAnsi="Times New Roman" w:cs="Times New Roman"/>
          <w:sz w:val="24"/>
          <w:szCs w:val="24"/>
          <w:shd w:val="clear" w:color="auto" w:fill="FFFFFF"/>
        </w:rPr>
      </w:pPr>
    </w:p>
    <w:p w:rsidR="003E5F01" w:rsidRDefault="003E5F01"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pirmininkas</w:t>
      </w:r>
      <w:r w:rsidR="004B1F78">
        <w:rPr>
          <w:rFonts w:ascii="Times New Roman" w:hAnsi="Times New Roman" w:cs="Times New Roman"/>
          <w:sz w:val="24"/>
          <w:szCs w:val="24"/>
          <w:shd w:val="clear" w:color="auto" w:fill="FFFFFF"/>
        </w:rPr>
        <w:tab/>
      </w:r>
      <w:r w:rsidR="004B1F78">
        <w:rPr>
          <w:rFonts w:ascii="Times New Roman" w:hAnsi="Times New Roman" w:cs="Times New Roman"/>
          <w:sz w:val="24"/>
          <w:szCs w:val="24"/>
          <w:shd w:val="clear" w:color="auto" w:fill="FFFFFF"/>
        </w:rPr>
        <w:tab/>
      </w:r>
      <w:r w:rsidR="004B1F78">
        <w:rPr>
          <w:rFonts w:ascii="Times New Roman" w:hAnsi="Times New Roman" w:cs="Times New Roman"/>
          <w:sz w:val="24"/>
          <w:szCs w:val="24"/>
          <w:shd w:val="clear" w:color="auto" w:fill="FFFFFF"/>
        </w:rPr>
        <w:tab/>
      </w:r>
      <w:r w:rsidR="004B1F78">
        <w:rPr>
          <w:rFonts w:ascii="Times New Roman" w:hAnsi="Times New Roman" w:cs="Times New Roman"/>
          <w:sz w:val="24"/>
          <w:szCs w:val="24"/>
          <w:shd w:val="clear" w:color="auto" w:fill="FFFFFF"/>
        </w:rPr>
        <w:tab/>
        <w:t>Rimantas Taraškevičius</w:t>
      </w:r>
    </w:p>
    <w:p w:rsidR="00944157" w:rsidRDefault="00944157"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Posėdžio sekretorė</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proofErr w:type="spellStart"/>
      <w:r>
        <w:rPr>
          <w:rFonts w:ascii="Times New Roman" w:hAnsi="Times New Roman" w:cs="Times New Roman"/>
          <w:sz w:val="24"/>
          <w:szCs w:val="24"/>
          <w:shd w:val="clear" w:color="auto" w:fill="FFFFFF"/>
        </w:rPr>
        <w:t>Lietutė</w:t>
      </w:r>
      <w:proofErr w:type="spellEnd"/>
      <w:r>
        <w:rPr>
          <w:rFonts w:ascii="Times New Roman" w:hAnsi="Times New Roman" w:cs="Times New Roman"/>
          <w:sz w:val="24"/>
          <w:szCs w:val="24"/>
          <w:shd w:val="clear" w:color="auto" w:fill="FFFFFF"/>
        </w:rPr>
        <w:t xml:space="preserve"> Demidova</w:t>
      </w:r>
    </w:p>
    <w:p w:rsidR="002A00B7" w:rsidRDefault="002A00B7" w:rsidP="002A00B7">
      <w:pPr>
        <w:pStyle w:val="Betarp"/>
        <w:jc w:val="both"/>
        <w:rPr>
          <w:rFonts w:ascii="Times New Roman" w:hAnsi="Times New Roman" w:cs="Times New Roman"/>
          <w:sz w:val="24"/>
          <w:szCs w:val="24"/>
          <w:shd w:val="clear" w:color="auto" w:fill="FFFFFF"/>
        </w:rPr>
      </w:pPr>
    </w:p>
    <w:p w:rsidR="002A00B7" w:rsidRDefault="002A00B7" w:rsidP="002A00B7">
      <w:pPr>
        <w:pStyle w:val="Betarp"/>
        <w:jc w:val="both"/>
        <w:rPr>
          <w:rFonts w:ascii="Times New Roman" w:hAnsi="Times New Roman" w:cs="Times New Roman"/>
          <w:sz w:val="24"/>
          <w:szCs w:val="24"/>
          <w:shd w:val="clear" w:color="auto" w:fill="FFFFFF"/>
        </w:rPr>
      </w:pPr>
    </w:p>
    <w:p w:rsidR="002A00B7" w:rsidRDefault="002A00B7" w:rsidP="002A00B7">
      <w:pPr>
        <w:pStyle w:val="Betarp"/>
        <w:jc w:val="both"/>
        <w:rPr>
          <w:rFonts w:ascii="Times New Roman" w:hAnsi="Times New Roman" w:cs="Times New Roman"/>
          <w:sz w:val="24"/>
          <w:szCs w:val="24"/>
          <w:shd w:val="clear" w:color="auto" w:fill="FFFFFF"/>
        </w:rPr>
      </w:pPr>
    </w:p>
    <w:p w:rsidR="002A00B7" w:rsidRDefault="002A00B7" w:rsidP="00570CED">
      <w:pPr>
        <w:jc w:val="both"/>
        <w:rPr>
          <w:rFonts w:eastAsiaTheme="minorHAnsi"/>
          <w:szCs w:val="24"/>
          <w:shd w:val="clear" w:color="auto" w:fill="FFFFFF"/>
          <w:lang w:eastAsia="en-US"/>
        </w:rPr>
      </w:pPr>
    </w:p>
    <w:p w:rsidR="00A0147F" w:rsidRPr="00B64AF9" w:rsidRDefault="00A0147F" w:rsidP="00B64AF9">
      <w:pPr>
        <w:jc w:val="both"/>
        <w:rPr>
          <w:rFonts w:eastAsiaTheme="minorHAnsi"/>
          <w:szCs w:val="24"/>
          <w:shd w:val="clear" w:color="auto" w:fill="FFFFFF"/>
          <w:lang w:eastAsia="en-US"/>
        </w:rPr>
      </w:pPr>
    </w:p>
    <w:sectPr w:rsidR="00A0147F" w:rsidRPr="00B64AF9" w:rsidSect="00F83C72">
      <w:headerReference w:type="default" r:id="rId8"/>
      <w:pgSz w:w="11906" w:h="16838"/>
      <w:pgMar w:top="1134" w:right="566"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403" w:rsidRDefault="002C0403" w:rsidP="00123301">
      <w:r>
        <w:separator/>
      </w:r>
    </w:p>
  </w:endnote>
  <w:endnote w:type="continuationSeparator" w:id="0">
    <w:p w:rsidR="002C0403" w:rsidRDefault="002C0403"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2FF" w:usb1="0000FCFF" w:usb2="00000001" w:usb3="00000000" w:csb0="0000019F" w:csb1="00000000"/>
  </w:font>
  <w:font w:name="Arial">
    <w:panose1 w:val="020B0604020202020204"/>
    <w:charset w:val="BA"/>
    <w:family w:val="swiss"/>
    <w:pitch w:val="variable"/>
    <w:sig w:usb0="E0002E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403" w:rsidRDefault="002C0403" w:rsidP="00123301">
      <w:r>
        <w:separator/>
      </w:r>
    </w:p>
  </w:footnote>
  <w:footnote w:type="continuationSeparator" w:id="0">
    <w:p w:rsidR="002C0403" w:rsidRDefault="002C0403"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7205400"/>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0B7321">
          <w:rPr>
            <w:noProof/>
          </w:rPr>
          <w:t>5</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5041"/>
    <w:multiLevelType w:val="hybridMultilevel"/>
    <w:tmpl w:val="63BC9904"/>
    <w:lvl w:ilvl="0" w:tplc="C0FAF06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 w15:restartNumberingAfterBreak="0">
    <w:nsid w:val="09E11D60"/>
    <w:multiLevelType w:val="hybridMultilevel"/>
    <w:tmpl w:val="E84AF0BA"/>
    <w:lvl w:ilvl="0" w:tplc="4626704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0C665D6B"/>
    <w:multiLevelType w:val="multilevel"/>
    <w:tmpl w:val="B762C7DC"/>
    <w:lvl w:ilvl="0">
      <w:start w:val="1"/>
      <w:numFmt w:val="decimal"/>
      <w:lvlText w:val="%1."/>
      <w:lvlJc w:val="left"/>
      <w:pPr>
        <w:ind w:left="360" w:hanging="360"/>
      </w:pPr>
      <w:rPr>
        <w:rFonts w:hint="default"/>
      </w:rPr>
    </w:lvl>
    <w:lvl w:ilvl="1">
      <w:start w:val="1"/>
      <w:numFmt w:val="decimal"/>
      <w:isLgl/>
      <w:lvlText w:val="%1.%2."/>
      <w:lvlJc w:val="left"/>
      <w:pPr>
        <w:ind w:left="165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010" w:hanging="720"/>
      </w:pPr>
      <w:rPr>
        <w:rFonts w:hint="default"/>
      </w:rPr>
    </w:lvl>
    <w:lvl w:ilvl="4">
      <w:start w:val="1"/>
      <w:numFmt w:val="decimal"/>
      <w:isLgl/>
      <w:lvlText w:val="%1.%2.%3.%4.%5."/>
      <w:lvlJc w:val="left"/>
      <w:pPr>
        <w:ind w:left="2370"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3" w15:restartNumberingAfterBreak="0">
    <w:nsid w:val="0EBB4B57"/>
    <w:multiLevelType w:val="multilevel"/>
    <w:tmpl w:val="0427001F"/>
    <w:lvl w:ilvl="0">
      <w:start w:val="1"/>
      <w:numFmt w:val="decimal"/>
      <w:lvlText w:val="%1."/>
      <w:lvlJc w:val="left"/>
      <w:pPr>
        <w:ind w:left="107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2136D0"/>
    <w:multiLevelType w:val="hybridMultilevel"/>
    <w:tmpl w:val="44107EC2"/>
    <w:lvl w:ilvl="0" w:tplc="3E966C0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15767D4D"/>
    <w:multiLevelType w:val="hybridMultilevel"/>
    <w:tmpl w:val="396C2C9C"/>
    <w:lvl w:ilvl="0" w:tplc="9A0C38E0">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6" w15:restartNumberingAfterBreak="0">
    <w:nsid w:val="19F63367"/>
    <w:multiLevelType w:val="hybridMultilevel"/>
    <w:tmpl w:val="02FAB0C2"/>
    <w:lvl w:ilvl="0" w:tplc="77465242">
      <w:start w:val="1"/>
      <w:numFmt w:val="upperLetter"/>
      <w:lvlText w:val="%1."/>
      <w:lvlJc w:val="left"/>
      <w:pPr>
        <w:ind w:left="1309" w:hanging="360"/>
      </w:pPr>
      <w:rPr>
        <w:rFonts w:hint="default"/>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7" w15:restartNumberingAfterBreak="0">
    <w:nsid w:val="1CEF42BB"/>
    <w:multiLevelType w:val="hybridMultilevel"/>
    <w:tmpl w:val="44E0B5DA"/>
    <w:lvl w:ilvl="0" w:tplc="9FCCC190">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8" w15:restartNumberingAfterBreak="0">
    <w:nsid w:val="23EF483C"/>
    <w:multiLevelType w:val="hybridMultilevel"/>
    <w:tmpl w:val="5B4E4A58"/>
    <w:lvl w:ilvl="0" w:tplc="24041F98">
      <w:start w:val="1"/>
      <w:numFmt w:val="upperLetter"/>
      <w:lvlText w:val="%1."/>
      <w:lvlJc w:val="left"/>
      <w:pPr>
        <w:ind w:left="1340" w:hanging="360"/>
      </w:pPr>
      <w:rPr>
        <w:rFonts w:hint="default"/>
      </w:rPr>
    </w:lvl>
    <w:lvl w:ilvl="1" w:tplc="04270019" w:tentative="1">
      <w:start w:val="1"/>
      <w:numFmt w:val="lowerLetter"/>
      <w:lvlText w:val="%2."/>
      <w:lvlJc w:val="left"/>
      <w:pPr>
        <w:ind w:left="2060" w:hanging="360"/>
      </w:pPr>
    </w:lvl>
    <w:lvl w:ilvl="2" w:tplc="0427001B" w:tentative="1">
      <w:start w:val="1"/>
      <w:numFmt w:val="lowerRoman"/>
      <w:lvlText w:val="%3."/>
      <w:lvlJc w:val="right"/>
      <w:pPr>
        <w:ind w:left="2780" w:hanging="180"/>
      </w:pPr>
    </w:lvl>
    <w:lvl w:ilvl="3" w:tplc="0427000F" w:tentative="1">
      <w:start w:val="1"/>
      <w:numFmt w:val="decimal"/>
      <w:lvlText w:val="%4."/>
      <w:lvlJc w:val="left"/>
      <w:pPr>
        <w:ind w:left="3500" w:hanging="360"/>
      </w:pPr>
    </w:lvl>
    <w:lvl w:ilvl="4" w:tplc="04270019" w:tentative="1">
      <w:start w:val="1"/>
      <w:numFmt w:val="lowerLetter"/>
      <w:lvlText w:val="%5."/>
      <w:lvlJc w:val="left"/>
      <w:pPr>
        <w:ind w:left="4220" w:hanging="360"/>
      </w:pPr>
    </w:lvl>
    <w:lvl w:ilvl="5" w:tplc="0427001B" w:tentative="1">
      <w:start w:val="1"/>
      <w:numFmt w:val="lowerRoman"/>
      <w:lvlText w:val="%6."/>
      <w:lvlJc w:val="right"/>
      <w:pPr>
        <w:ind w:left="4940" w:hanging="180"/>
      </w:pPr>
    </w:lvl>
    <w:lvl w:ilvl="6" w:tplc="0427000F" w:tentative="1">
      <w:start w:val="1"/>
      <w:numFmt w:val="decimal"/>
      <w:lvlText w:val="%7."/>
      <w:lvlJc w:val="left"/>
      <w:pPr>
        <w:ind w:left="5660" w:hanging="360"/>
      </w:pPr>
    </w:lvl>
    <w:lvl w:ilvl="7" w:tplc="04270019" w:tentative="1">
      <w:start w:val="1"/>
      <w:numFmt w:val="lowerLetter"/>
      <w:lvlText w:val="%8."/>
      <w:lvlJc w:val="left"/>
      <w:pPr>
        <w:ind w:left="6380" w:hanging="360"/>
      </w:pPr>
    </w:lvl>
    <w:lvl w:ilvl="8" w:tplc="0427001B" w:tentative="1">
      <w:start w:val="1"/>
      <w:numFmt w:val="lowerRoman"/>
      <w:lvlText w:val="%9."/>
      <w:lvlJc w:val="right"/>
      <w:pPr>
        <w:ind w:left="7100" w:hanging="180"/>
      </w:pPr>
    </w:lvl>
  </w:abstractNum>
  <w:abstractNum w:abstractNumId="9" w15:restartNumberingAfterBreak="0">
    <w:nsid w:val="2760397C"/>
    <w:multiLevelType w:val="hybridMultilevel"/>
    <w:tmpl w:val="FE4C317C"/>
    <w:lvl w:ilvl="0" w:tplc="83FCFAA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0" w15:restartNumberingAfterBreak="0">
    <w:nsid w:val="2A815743"/>
    <w:multiLevelType w:val="hybridMultilevel"/>
    <w:tmpl w:val="CC0449BE"/>
    <w:lvl w:ilvl="0" w:tplc="2CF29B28">
      <w:start w:val="1"/>
      <w:numFmt w:val="upperLetter"/>
      <w:lvlText w:val="%1."/>
      <w:lvlJc w:val="left"/>
      <w:pPr>
        <w:ind w:left="1364" w:hanging="36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11" w15:restartNumberingAfterBreak="0">
    <w:nsid w:val="2C946469"/>
    <w:multiLevelType w:val="hybridMultilevel"/>
    <w:tmpl w:val="C8DC319C"/>
    <w:lvl w:ilvl="0" w:tplc="F252D458">
      <w:start w:val="1"/>
      <w:numFmt w:val="upperLetter"/>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2" w15:restartNumberingAfterBreak="0">
    <w:nsid w:val="31F705A6"/>
    <w:multiLevelType w:val="hybridMultilevel"/>
    <w:tmpl w:val="960CD6D0"/>
    <w:lvl w:ilvl="0" w:tplc="D4FED41A">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3" w15:restartNumberingAfterBreak="0">
    <w:nsid w:val="33823F0B"/>
    <w:multiLevelType w:val="hybridMultilevel"/>
    <w:tmpl w:val="B23AD9B4"/>
    <w:lvl w:ilvl="0" w:tplc="1F6233E2">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4" w15:restartNumberingAfterBreak="0">
    <w:nsid w:val="3B5D16E9"/>
    <w:multiLevelType w:val="hybridMultilevel"/>
    <w:tmpl w:val="591AC80A"/>
    <w:lvl w:ilvl="0" w:tplc="BFA6BBA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BAB4BFF"/>
    <w:multiLevelType w:val="hybridMultilevel"/>
    <w:tmpl w:val="AD32008E"/>
    <w:lvl w:ilvl="0" w:tplc="2B1C309E">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6" w15:restartNumberingAfterBreak="0">
    <w:nsid w:val="3BB260F5"/>
    <w:multiLevelType w:val="hybridMultilevel"/>
    <w:tmpl w:val="4F20E940"/>
    <w:lvl w:ilvl="0" w:tplc="FD987AA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13B442A"/>
    <w:multiLevelType w:val="hybridMultilevel"/>
    <w:tmpl w:val="89FE7BA8"/>
    <w:lvl w:ilvl="0" w:tplc="9AB69F7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8"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19" w15:restartNumberingAfterBreak="0">
    <w:nsid w:val="43FD017C"/>
    <w:multiLevelType w:val="hybridMultilevel"/>
    <w:tmpl w:val="6C90532E"/>
    <w:lvl w:ilvl="0" w:tplc="788288A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0" w15:restartNumberingAfterBreak="0">
    <w:nsid w:val="48604E1E"/>
    <w:multiLevelType w:val="hybridMultilevel"/>
    <w:tmpl w:val="6D8C269A"/>
    <w:lvl w:ilvl="0" w:tplc="B6B850E8">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1" w15:restartNumberingAfterBreak="0">
    <w:nsid w:val="4C662DF0"/>
    <w:multiLevelType w:val="hybridMultilevel"/>
    <w:tmpl w:val="7FFEC598"/>
    <w:lvl w:ilvl="0" w:tplc="DAB0269C">
      <w:start w:val="1"/>
      <w:numFmt w:val="decimal"/>
      <w:lvlText w:val="%1."/>
      <w:lvlJc w:val="left"/>
      <w:pPr>
        <w:ind w:left="1364" w:hanging="36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2" w15:restartNumberingAfterBreak="0">
    <w:nsid w:val="4DF03222"/>
    <w:multiLevelType w:val="hybridMultilevel"/>
    <w:tmpl w:val="0CE046A2"/>
    <w:lvl w:ilvl="0" w:tplc="931ABBD2">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3" w15:restartNumberingAfterBreak="0">
    <w:nsid w:val="4F1117D6"/>
    <w:multiLevelType w:val="hybridMultilevel"/>
    <w:tmpl w:val="55CE31C0"/>
    <w:lvl w:ilvl="0" w:tplc="D90672BE">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24" w15:restartNumberingAfterBreak="0">
    <w:nsid w:val="584E7133"/>
    <w:multiLevelType w:val="hybridMultilevel"/>
    <w:tmpl w:val="3B187D1E"/>
    <w:lvl w:ilvl="0" w:tplc="80F8290C">
      <w:start w:val="1"/>
      <w:numFmt w:val="upperLetter"/>
      <w:lvlText w:val="%1."/>
      <w:lvlJc w:val="left"/>
      <w:pPr>
        <w:ind w:left="1249" w:hanging="360"/>
      </w:pPr>
      <w:rPr>
        <w:rFonts w:hint="default"/>
      </w:rPr>
    </w:lvl>
    <w:lvl w:ilvl="1" w:tplc="04270019" w:tentative="1">
      <w:start w:val="1"/>
      <w:numFmt w:val="lowerLetter"/>
      <w:lvlText w:val="%2."/>
      <w:lvlJc w:val="left"/>
      <w:pPr>
        <w:ind w:left="1969" w:hanging="360"/>
      </w:pPr>
    </w:lvl>
    <w:lvl w:ilvl="2" w:tplc="0427001B" w:tentative="1">
      <w:start w:val="1"/>
      <w:numFmt w:val="lowerRoman"/>
      <w:lvlText w:val="%3."/>
      <w:lvlJc w:val="right"/>
      <w:pPr>
        <w:ind w:left="2689" w:hanging="180"/>
      </w:pPr>
    </w:lvl>
    <w:lvl w:ilvl="3" w:tplc="0427000F" w:tentative="1">
      <w:start w:val="1"/>
      <w:numFmt w:val="decimal"/>
      <w:lvlText w:val="%4."/>
      <w:lvlJc w:val="left"/>
      <w:pPr>
        <w:ind w:left="3409" w:hanging="360"/>
      </w:pPr>
    </w:lvl>
    <w:lvl w:ilvl="4" w:tplc="04270019" w:tentative="1">
      <w:start w:val="1"/>
      <w:numFmt w:val="lowerLetter"/>
      <w:lvlText w:val="%5."/>
      <w:lvlJc w:val="left"/>
      <w:pPr>
        <w:ind w:left="4129" w:hanging="360"/>
      </w:pPr>
    </w:lvl>
    <w:lvl w:ilvl="5" w:tplc="0427001B" w:tentative="1">
      <w:start w:val="1"/>
      <w:numFmt w:val="lowerRoman"/>
      <w:lvlText w:val="%6."/>
      <w:lvlJc w:val="right"/>
      <w:pPr>
        <w:ind w:left="4849" w:hanging="180"/>
      </w:pPr>
    </w:lvl>
    <w:lvl w:ilvl="6" w:tplc="0427000F" w:tentative="1">
      <w:start w:val="1"/>
      <w:numFmt w:val="decimal"/>
      <w:lvlText w:val="%7."/>
      <w:lvlJc w:val="left"/>
      <w:pPr>
        <w:ind w:left="5569" w:hanging="360"/>
      </w:pPr>
    </w:lvl>
    <w:lvl w:ilvl="7" w:tplc="04270019" w:tentative="1">
      <w:start w:val="1"/>
      <w:numFmt w:val="lowerLetter"/>
      <w:lvlText w:val="%8."/>
      <w:lvlJc w:val="left"/>
      <w:pPr>
        <w:ind w:left="6289" w:hanging="360"/>
      </w:pPr>
    </w:lvl>
    <w:lvl w:ilvl="8" w:tplc="0427001B" w:tentative="1">
      <w:start w:val="1"/>
      <w:numFmt w:val="lowerRoman"/>
      <w:lvlText w:val="%9."/>
      <w:lvlJc w:val="right"/>
      <w:pPr>
        <w:ind w:left="7009" w:hanging="180"/>
      </w:pPr>
    </w:lvl>
  </w:abstractNum>
  <w:abstractNum w:abstractNumId="25" w15:restartNumberingAfterBreak="0">
    <w:nsid w:val="58532827"/>
    <w:multiLevelType w:val="hybridMultilevel"/>
    <w:tmpl w:val="C554A2A8"/>
    <w:lvl w:ilvl="0" w:tplc="30CEC24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6" w15:restartNumberingAfterBreak="0">
    <w:nsid w:val="624E149F"/>
    <w:multiLevelType w:val="hybridMultilevel"/>
    <w:tmpl w:val="3E12C4D4"/>
    <w:lvl w:ilvl="0" w:tplc="C7F47CE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7" w15:restartNumberingAfterBreak="0">
    <w:nsid w:val="62837FCB"/>
    <w:multiLevelType w:val="hybridMultilevel"/>
    <w:tmpl w:val="9D6A8B06"/>
    <w:lvl w:ilvl="0" w:tplc="E16EF95A">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8" w15:restartNumberingAfterBreak="0">
    <w:nsid w:val="64804606"/>
    <w:multiLevelType w:val="hybridMultilevel"/>
    <w:tmpl w:val="76CC0A82"/>
    <w:lvl w:ilvl="0" w:tplc="314CB49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9" w15:restartNumberingAfterBreak="0">
    <w:nsid w:val="65472457"/>
    <w:multiLevelType w:val="hybridMultilevel"/>
    <w:tmpl w:val="58309A3A"/>
    <w:lvl w:ilvl="0" w:tplc="478E8A70">
      <w:start w:val="1"/>
      <w:numFmt w:val="decimal"/>
      <w:lvlText w:val="%1."/>
      <w:lvlJc w:val="left"/>
      <w:pPr>
        <w:tabs>
          <w:tab w:val="num" w:pos="1965"/>
        </w:tabs>
        <w:ind w:left="1965" w:hanging="1065"/>
      </w:pPr>
    </w:lvl>
    <w:lvl w:ilvl="1" w:tplc="04090019">
      <w:start w:val="1"/>
      <w:numFmt w:val="decimal"/>
      <w:lvlText w:val="%2."/>
      <w:lvlJc w:val="left"/>
      <w:pPr>
        <w:tabs>
          <w:tab w:val="num" w:pos="1560"/>
        </w:tabs>
        <w:ind w:left="1560" w:hanging="360"/>
      </w:pPr>
    </w:lvl>
    <w:lvl w:ilvl="2" w:tplc="0409001B">
      <w:start w:val="1"/>
      <w:numFmt w:val="decimal"/>
      <w:lvlText w:val="%3."/>
      <w:lvlJc w:val="left"/>
      <w:pPr>
        <w:tabs>
          <w:tab w:val="num" w:pos="2280"/>
        </w:tabs>
        <w:ind w:left="2280" w:hanging="360"/>
      </w:pPr>
    </w:lvl>
    <w:lvl w:ilvl="3" w:tplc="0409000F">
      <w:start w:val="1"/>
      <w:numFmt w:val="decimal"/>
      <w:lvlText w:val="%4."/>
      <w:lvlJc w:val="left"/>
      <w:pPr>
        <w:tabs>
          <w:tab w:val="num" w:pos="3000"/>
        </w:tabs>
        <w:ind w:left="3000" w:hanging="360"/>
      </w:pPr>
    </w:lvl>
    <w:lvl w:ilvl="4" w:tplc="04090019">
      <w:start w:val="1"/>
      <w:numFmt w:val="decimal"/>
      <w:lvlText w:val="%5."/>
      <w:lvlJc w:val="left"/>
      <w:pPr>
        <w:tabs>
          <w:tab w:val="num" w:pos="3720"/>
        </w:tabs>
        <w:ind w:left="3720" w:hanging="360"/>
      </w:pPr>
    </w:lvl>
    <w:lvl w:ilvl="5" w:tplc="0409001B">
      <w:start w:val="1"/>
      <w:numFmt w:val="decimal"/>
      <w:lvlText w:val="%6."/>
      <w:lvlJc w:val="left"/>
      <w:pPr>
        <w:tabs>
          <w:tab w:val="num" w:pos="4440"/>
        </w:tabs>
        <w:ind w:left="4440" w:hanging="360"/>
      </w:pPr>
    </w:lvl>
    <w:lvl w:ilvl="6" w:tplc="0409000F">
      <w:start w:val="1"/>
      <w:numFmt w:val="decimal"/>
      <w:lvlText w:val="%7."/>
      <w:lvlJc w:val="left"/>
      <w:pPr>
        <w:tabs>
          <w:tab w:val="num" w:pos="5160"/>
        </w:tabs>
        <w:ind w:left="5160" w:hanging="360"/>
      </w:pPr>
    </w:lvl>
    <w:lvl w:ilvl="7" w:tplc="04090019">
      <w:start w:val="1"/>
      <w:numFmt w:val="decimal"/>
      <w:lvlText w:val="%8."/>
      <w:lvlJc w:val="left"/>
      <w:pPr>
        <w:tabs>
          <w:tab w:val="num" w:pos="5880"/>
        </w:tabs>
        <w:ind w:left="5880" w:hanging="360"/>
      </w:pPr>
    </w:lvl>
    <w:lvl w:ilvl="8" w:tplc="0409001B">
      <w:start w:val="1"/>
      <w:numFmt w:val="decimal"/>
      <w:lvlText w:val="%9."/>
      <w:lvlJc w:val="left"/>
      <w:pPr>
        <w:tabs>
          <w:tab w:val="num" w:pos="6600"/>
        </w:tabs>
        <w:ind w:left="6600" w:hanging="360"/>
      </w:pPr>
    </w:lvl>
  </w:abstractNum>
  <w:abstractNum w:abstractNumId="30" w15:restartNumberingAfterBreak="0">
    <w:nsid w:val="65646757"/>
    <w:multiLevelType w:val="hybridMultilevel"/>
    <w:tmpl w:val="9244B768"/>
    <w:lvl w:ilvl="0" w:tplc="F0848DC0">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1" w15:restartNumberingAfterBreak="0">
    <w:nsid w:val="658727B4"/>
    <w:multiLevelType w:val="hybridMultilevel"/>
    <w:tmpl w:val="B0344F88"/>
    <w:lvl w:ilvl="0" w:tplc="109C94BE">
      <w:start w:val="1"/>
      <w:numFmt w:val="upperLetter"/>
      <w:lvlText w:val="%1."/>
      <w:lvlJc w:val="left"/>
      <w:pPr>
        <w:ind w:left="1140" w:hanging="360"/>
      </w:pPr>
      <w:rPr>
        <w:rFonts w:hint="default"/>
        <w:color w:val="000000"/>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2"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89D131A"/>
    <w:multiLevelType w:val="hybridMultilevel"/>
    <w:tmpl w:val="CA40ABE4"/>
    <w:lvl w:ilvl="0" w:tplc="270C7F52">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4" w15:restartNumberingAfterBreak="0">
    <w:nsid w:val="700366B1"/>
    <w:multiLevelType w:val="hybridMultilevel"/>
    <w:tmpl w:val="9650ED5C"/>
    <w:lvl w:ilvl="0" w:tplc="B4E8ADA8">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5" w15:restartNumberingAfterBreak="0">
    <w:nsid w:val="74EA15E0"/>
    <w:multiLevelType w:val="hybridMultilevel"/>
    <w:tmpl w:val="D690E9EA"/>
    <w:lvl w:ilvl="0" w:tplc="44CE1DA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6" w15:restartNumberingAfterBreak="0">
    <w:nsid w:val="751C00A1"/>
    <w:multiLevelType w:val="hybridMultilevel"/>
    <w:tmpl w:val="DD9057CC"/>
    <w:lvl w:ilvl="0" w:tplc="252C8A7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77BC4A49"/>
    <w:multiLevelType w:val="hybridMultilevel"/>
    <w:tmpl w:val="D80E0A30"/>
    <w:lvl w:ilvl="0" w:tplc="163C61F2">
      <w:start w:val="1"/>
      <w:numFmt w:val="upperLetter"/>
      <w:lvlText w:val="%1."/>
      <w:lvlJc w:val="left"/>
      <w:pPr>
        <w:ind w:left="1369" w:hanging="360"/>
      </w:pPr>
      <w:rPr>
        <w:rFonts w:hint="default"/>
      </w:rPr>
    </w:lvl>
    <w:lvl w:ilvl="1" w:tplc="04270019" w:tentative="1">
      <w:start w:val="1"/>
      <w:numFmt w:val="lowerLetter"/>
      <w:lvlText w:val="%2."/>
      <w:lvlJc w:val="left"/>
      <w:pPr>
        <w:ind w:left="2089" w:hanging="360"/>
      </w:pPr>
    </w:lvl>
    <w:lvl w:ilvl="2" w:tplc="0427001B" w:tentative="1">
      <w:start w:val="1"/>
      <w:numFmt w:val="lowerRoman"/>
      <w:lvlText w:val="%3."/>
      <w:lvlJc w:val="right"/>
      <w:pPr>
        <w:ind w:left="2809" w:hanging="180"/>
      </w:pPr>
    </w:lvl>
    <w:lvl w:ilvl="3" w:tplc="0427000F" w:tentative="1">
      <w:start w:val="1"/>
      <w:numFmt w:val="decimal"/>
      <w:lvlText w:val="%4."/>
      <w:lvlJc w:val="left"/>
      <w:pPr>
        <w:ind w:left="3529" w:hanging="360"/>
      </w:pPr>
    </w:lvl>
    <w:lvl w:ilvl="4" w:tplc="04270019" w:tentative="1">
      <w:start w:val="1"/>
      <w:numFmt w:val="lowerLetter"/>
      <w:lvlText w:val="%5."/>
      <w:lvlJc w:val="left"/>
      <w:pPr>
        <w:ind w:left="4249" w:hanging="360"/>
      </w:pPr>
    </w:lvl>
    <w:lvl w:ilvl="5" w:tplc="0427001B" w:tentative="1">
      <w:start w:val="1"/>
      <w:numFmt w:val="lowerRoman"/>
      <w:lvlText w:val="%6."/>
      <w:lvlJc w:val="right"/>
      <w:pPr>
        <w:ind w:left="4969" w:hanging="180"/>
      </w:pPr>
    </w:lvl>
    <w:lvl w:ilvl="6" w:tplc="0427000F" w:tentative="1">
      <w:start w:val="1"/>
      <w:numFmt w:val="decimal"/>
      <w:lvlText w:val="%7."/>
      <w:lvlJc w:val="left"/>
      <w:pPr>
        <w:ind w:left="5689" w:hanging="360"/>
      </w:pPr>
    </w:lvl>
    <w:lvl w:ilvl="7" w:tplc="04270019" w:tentative="1">
      <w:start w:val="1"/>
      <w:numFmt w:val="lowerLetter"/>
      <w:lvlText w:val="%8."/>
      <w:lvlJc w:val="left"/>
      <w:pPr>
        <w:ind w:left="6409" w:hanging="360"/>
      </w:pPr>
    </w:lvl>
    <w:lvl w:ilvl="8" w:tplc="0427001B" w:tentative="1">
      <w:start w:val="1"/>
      <w:numFmt w:val="lowerRoman"/>
      <w:lvlText w:val="%9."/>
      <w:lvlJc w:val="right"/>
      <w:pPr>
        <w:ind w:left="7129" w:hanging="180"/>
      </w:pPr>
    </w:lvl>
  </w:abstractNum>
  <w:abstractNum w:abstractNumId="38" w15:restartNumberingAfterBreak="0">
    <w:nsid w:val="7A4A3D60"/>
    <w:multiLevelType w:val="hybridMultilevel"/>
    <w:tmpl w:val="3E78FB58"/>
    <w:lvl w:ilvl="0" w:tplc="FBB88D88">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9" w15:restartNumberingAfterBreak="0">
    <w:nsid w:val="7C0813C6"/>
    <w:multiLevelType w:val="hybridMultilevel"/>
    <w:tmpl w:val="EEC24012"/>
    <w:lvl w:ilvl="0" w:tplc="8F984FFC">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0" w15:restartNumberingAfterBreak="0">
    <w:nsid w:val="7F21739A"/>
    <w:multiLevelType w:val="hybridMultilevel"/>
    <w:tmpl w:val="0E7AC83E"/>
    <w:lvl w:ilvl="0" w:tplc="081672BC">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num w:numId="1">
    <w:abstractNumId w:val="15"/>
  </w:num>
  <w:num w:numId="2">
    <w:abstractNumId w:val="39"/>
  </w:num>
  <w:num w:numId="3">
    <w:abstractNumId w:val="1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1"/>
  </w:num>
  <w:num w:numId="7">
    <w:abstractNumId w:val="0"/>
  </w:num>
  <w:num w:numId="8">
    <w:abstractNumId w:val="36"/>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8"/>
  </w:num>
  <w:num w:numId="12">
    <w:abstractNumId w:val="26"/>
  </w:num>
  <w:num w:numId="13">
    <w:abstractNumId w:val="33"/>
  </w:num>
  <w:num w:numId="14">
    <w:abstractNumId w:val="31"/>
  </w:num>
  <w:num w:numId="15">
    <w:abstractNumId w:val="27"/>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3"/>
  </w:num>
  <w:num w:numId="19">
    <w:abstractNumId w:val="40"/>
  </w:num>
  <w:num w:numId="20">
    <w:abstractNumId w:val="6"/>
  </w:num>
  <w:num w:numId="21">
    <w:abstractNumId w:val="4"/>
  </w:num>
  <w:num w:numId="22">
    <w:abstractNumId w:val="28"/>
  </w:num>
  <w:num w:numId="23">
    <w:abstractNumId w:val="19"/>
  </w:num>
  <w:num w:numId="24">
    <w:abstractNumId w:val="9"/>
  </w:num>
  <w:num w:numId="25">
    <w:abstractNumId w:val="20"/>
  </w:num>
  <w:num w:numId="26">
    <w:abstractNumId w:val="17"/>
  </w:num>
  <w:num w:numId="27">
    <w:abstractNumId w:val="12"/>
  </w:num>
  <w:num w:numId="28">
    <w:abstractNumId w:val="14"/>
  </w:num>
  <w:num w:numId="29">
    <w:abstractNumId w:val="24"/>
  </w:num>
  <w:num w:numId="30">
    <w:abstractNumId w:val="16"/>
  </w:num>
  <w:num w:numId="31">
    <w:abstractNumId w:val="8"/>
  </w:num>
  <w:num w:numId="32">
    <w:abstractNumId w:val="30"/>
  </w:num>
  <w:num w:numId="33">
    <w:abstractNumId w:val="37"/>
  </w:num>
  <w:num w:numId="34">
    <w:abstractNumId w:val="35"/>
  </w:num>
  <w:num w:numId="35">
    <w:abstractNumId w:val="11"/>
  </w:num>
  <w:num w:numId="36">
    <w:abstractNumId w:val="34"/>
  </w:num>
  <w:num w:numId="37">
    <w:abstractNumId w:val="5"/>
  </w:num>
  <w:num w:numId="38">
    <w:abstractNumId w:val="10"/>
  </w:num>
  <w:num w:numId="39">
    <w:abstractNumId w:val="21"/>
  </w:num>
  <w:num w:numId="40">
    <w:abstractNumId w:val="7"/>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36AB"/>
    <w:rsid w:val="00003B70"/>
    <w:rsid w:val="00006678"/>
    <w:rsid w:val="00007C53"/>
    <w:rsid w:val="00010198"/>
    <w:rsid w:val="0001360C"/>
    <w:rsid w:val="000148DF"/>
    <w:rsid w:val="00025512"/>
    <w:rsid w:val="00025808"/>
    <w:rsid w:val="00032A6E"/>
    <w:rsid w:val="000406E7"/>
    <w:rsid w:val="00040F24"/>
    <w:rsid w:val="00045F32"/>
    <w:rsid w:val="00050B21"/>
    <w:rsid w:val="00053794"/>
    <w:rsid w:val="00055637"/>
    <w:rsid w:val="00055A39"/>
    <w:rsid w:val="0005770B"/>
    <w:rsid w:val="000643DF"/>
    <w:rsid w:val="00070E54"/>
    <w:rsid w:val="0007371D"/>
    <w:rsid w:val="00073A59"/>
    <w:rsid w:val="0007447D"/>
    <w:rsid w:val="000778D1"/>
    <w:rsid w:val="00080D4E"/>
    <w:rsid w:val="00083801"/>
    <w:rsid w:val="000852BB"/>
    <w:rsid w:val="00086011"/>
    <w:rsid w:val="0008781E"/>
    <w:rsid w:val="0009175B"/>
    <w:rsid w:val="00092818"/>
    <w:rsid w:val="000941D2"/>
    <w:rsid w:val="00097E2B"/>
    <w:rsid w:val="000A112F"/>
    <w:rsid w:val="000A19DC"/>
    <w:rsid w:val="000A29BA"/>
    <w:rsid w:val="000A5EAE"/>
    <w:rsid w:val="000A5F14"/>
    <w:rsid w:val="000A6103"/>
    <w:rsid w:val="000A6921"/>
    <w:rsid w:val="000A7537"/>
    <w:rsid w:val="000A761C"/>
    <w:rsid w:val="000B5200"/>
    <w:rsid w:val="000B7321"/>
    <w:rsid w:val="000C2A9E"/>
    <w:rsid w:val="000C5A4C"/>
    <w:rsid w:val="000D00CB"/>
    <w:rsid w:val="000D3973"/>
    <w:rsid w:val="000D65CA"/>
    <w:rsid w:val="000E017A"/>
    <w:rsid w:val="000E18F9"/>
    <w:rsid w:val="000E2049"/>
    <w:rsid w:val="000E3A9A"/>
    <w:rsid w:val="000E3F9D"/>
    <w:rsid w:val="000E49B0"/>
    <w:rsid w:val="000E5985"/>
    <w:rsid w:val="000E5ABF"/>
    <w:rsid w:val="000F1C3B"/>
    <w:rsid w:val="000F2462"/>
    <w:rsid w:val="000F2EA8"/>
    <w:rsid w:val="000F47B2"/>
    <w:rsid w:val="000F54A1"/>
    <w:rsid w:val="000F611C"/>
    <w:rsid w:val="00102DC8"/>
    <w:rsid w:val="00104710"/>
    <w:rsid w:val="00111297"/>
    <w:rsid w:val="00115A95"/>
    <w:rsid w:val="00116172"/>
    <w:rsid w:val="00116B20"/>
    <w:rsid w:val="00123301"/>
    <w:rsid w:val="00125F23"/>
    <w:rsid w:val="00126EAA"/>
    <w:rsid w:val="00132242"/>
    <w:rsid w:val="0013404A"/>
    <w:rsid w:val="001345CD"/>
    <w:rsid w:val="001422C0"/>
    <w:rsid w:val="00142DBB"/>
    <w:rsid w:val="00143ACD"/>
    <w:rsid w:val="0015096C"/>
    <w:rsid w:val="00150AF3"/>
    <w:rsid w:val="00156C79"/>
    <w:rsid w:val="00157C42"/>
    <w:rsid w:val="00162AF4"/>
    <w:rsid w:val="00162AFA"/>
    <w:rsid w:val="00165458"/>
    <w:rsid w:val="00170870"/>
    <w:rsid w:val="00170A9E"/>
    <w:rsid w:val="00171C7B"/>
    <w:rsid w:val="00175018"/>
    <w:rsid w:val="0017661D"/>
    <w:rsid w:val="00176700"/>
    <w:rsid w:val="0017798C"/>
    <w:rsid w:val="001807A1"/>
    <w:rsid w:val="00181A09"/>
    <w:rsid w:val="001820A4"/>
    <w:rsid w:val="00187808"/>
    <w:rsid w:val="001925D4"/>
    <w:rsid w:val="00193A21"/>
    <w:rsid w:val="001950B7"/>
    <w:rsid w:val="00195274"/>
    <w:rsid w:val="00195CA2"/>
    <w:rsid w:val="001A04EE"/>
    <w:rsid w:val="001A4B55"/>
    <w:rsid w:val="001A5C75"/>
    <w:rsid w:val="001A6F34"/>
    <w:rsid w:val="001A6F96"/>
    <w:rsid w:val="001A767F"/>
    <w:rsid w:val="001A7E20"/>
    <w:rsid w:val="001B0308"/>
    <w:rsid w:val="001B19FB"/>
    <w:rsid w:val="001B2A05"/>
    <w:rsid w:val="001B369E"/>
    <w:rsid w:val="001B5EA3"/>
    <w:rsid w:val="001B7AFB"/>
    <w:rsid w:val="001C2C1D"/>
    <w:rsid w:val="001D1955"/>
    <w:rsid w:val="001D4494"/>
    <w:rsid w:val="001D593B"/>
    <w:rsid w:val="001D6078"/>
    <w:rsid w:val="001D78D8"/>
    <w:rsid w:val="001E1205"/>
    <w:rsid w:val="001E1F11"/>
    <w:rsid w:val="001E3485"/>
    <w:rsid w:val="001E3739"/>
    <w:rsid w:val="001F03F4"/>
    <w:rsid w:val="001F69C0"/>
    <w:rsid w:val="001F7D3F"/>
    <w:rsid w:val="002034AD"/>
    <w:rsid w:val="002055AE"/>
    <w:rsid w:val="00207242"/>
    <w:rsid w:val="002072A1"/>
    <w:rsid w:val="00210A52"/>
    <w:rsid w:val="00213BDB"/>
    <w:rsid w:val="00216899"/>
    <w:rsid w:val="0022258D"/>
    <w:rsid w:val="00222774"/>
    <w:rsid w:val="00223E4A"/>
    <w:rsid w:val="002241BF"/>
    <w:rsid w:val="00226834"/>
    <w:rsid w:val="00231F56"/>
    <w:rsid w:val="002361DA"/>
    <w:rsid w:val="00241697"/>
    <w:rsid w:val="00246D4E"/>
    <w:rsid w:val="00250C2C"/>
    <w:rsid w:val="002531ED"/>
    <w:rsid w:val="00253A45"/>
    <w:rsid w:val="002544F8"/>
    <w:rsid w:val="002619AE"/>
    <w:rsid w:val="00261D06"/>
    <w:rsid w:val="00265177"/>
    <w:rsid w:val="00265828"/>
    <w:rsid w:val="00274CCB"/>
    <w:rsid w:val="00275156"/>
    <w:rsid w:val="00275513"/>
    <w:rsid w:val="00275889"/>
    <w:rsid w:val="00282B13"/>
    <w:rsid w:val="002833E4"/>
    <w:rsid w:val="00284106"/>
    <w:rsid w:val="00284EB2"/>
    <w:rsid w:val="0029060C"/>
    <w:rsid w:val="0029071C"/>
    <w:rsid w:val="00291D69"/>
    <w:rsid w:val="002926EB"/>
    <w:rsid w:val="00294377"/>
    <w:rsid w:val="00297877"/>
    <w:rsid w:val="002A00B7"/>
    <w:rsid w:val="002A2A00"/>
    <w:rsid w:val="002A7858"/>
    <w:rsid w:val="002A7FF6"/>
    <w:rsid w:val="002B5BEE"/>
    <w:rsid w:val="002B6B6D"/>
    <w:rsid w:val="002C0403"/>
    <w:rsid w:val="002C19B3"/>
    <w:rsid w:val="002C1C0F"/>
    <w:rsid w:val="002C252C"/>
    <w:rsid w:val="002C3561"/>
    <w:rsid w:val="002C456F"/>
    <w:rsid w:val="002C5EC3"/>
    <w:rsid w:val="002C6106"/>
    <w:rsid w:val="002D123B"/>
    <w:rsid w:val="002D235D"/>
    <w:rsid w:val="002E2ED5"/>
    <w:rsid w:val="002E6412"/>
    <w:rsid w:val="002E6D5B"/>
    <w:rsid w:val="002E72B1"/>
    <w:rsid w:val="002E72C5"/>
    <w:rsid w:val="002F3574"/>
    <w:rsid w:val="002F3DC2"/>
    <w:rsid w:val="002F4012"/>
    <w:rsid w:val="002F5D32"/>
    <w:rsid w:val="0030253D"/>
    <w:rsid w:val="00303267"/>
    <w:rsid w:val="00304432"/>
    <w:rsid w:val="003067FD"/>
    <w:rsid w:val="003074D0"/>
    <w:rsid w:val="00315421"/>
    <w:rsid w:val="00317895"/>
    <w:rsid w:val="00323960"/>
    <w:rsid w:val="00324553"/>
    <w:rsid w:val="003254B2"/>
    <w:rsid w:val="0032693C"/>
    <w:rsid w:val="00327D3C"/>
    <w:rsid w:val="00332348"/>
    <w:rsid w:val="00333621"/>
    <w:rsid w:val="003360AC"/>
    <w:rsid w:val="00337D1C"/>
    <w:rsid w:val="00337F54"/>
    <w:rsid w:val="00342926"/>
    <w:rsid w:val="00343040"/>
    <w:rsid w:val="00353E5C"/>
    <w:rsid w:val="0035674F"/>
    <w:rsid w:val="003602D4"/>
    <w:rsid w:val="00361B51"/>
    <w:rsid w:val="00362580"/>
    <w:rsid w:val="00363C82"/>
    <w:rsid w:val="00365F66"/>
    <w:rsid w:val="00366C23"/>
    <w:rsid w:val="00366E9B"/>
    <w:rsid w:val="003742AF"/>
    <w:rsid w:val="00375742"/>
    <w:rsid w:val="0037580B"/>
    <w:rsid w:val="003768F4"/>
    <w:rsid w:val="00376E4A"/>
    <w:rsid w:val="003776AD"/>
    <w:rsid w:val="00380C18"/>
    <w:rsid w:val="003828A2"/>
    <w:rsid w:val="00383069"/>
    <w:rsid w:val="00385E75"/>
    <w:rsid w:val="00390DD5"/>
    <w:rsid w:val="00391018"/>
    <w:rsid w:val="003912AB"/>
    <w:rsid w:val="00397D5A"/>
    <w:rsid w:val="003A015A"/>
    <w:rsid w:val="003A04BD"/>
    <w:rsid w:val="003A04E5"/>
    <w:rsid w:val="003A226A"/>
    <w:rsid w:val="003B1646"/>
    <w:rsid w:val="003B19EF"/>
    <w:rsid w:val="003B6658"/>
    <w:rsid w:val="003C0BA7"/>
    <w:rsid w:val="003C0E3B"/>
    <w:rsid w:val="003C19FB"/>
    <w:rsid w:val="003C48C7"/>
    <w:rsid w:val="003C5622"/>
    <w:rsid w:val="003C6A03"/>
    <w:rsid w:val="003C7D9D"/>
    <w:rsid w:val="003D0432"/>
    <w:rsid w:val="003D476D"/>
    <w:rsid w:val="003D6194"/>
    <w:rsid w:val="003D728E"/>
    <w:rsid w:val="003D74F6"/>
    <w:rsid w:val="003D779E"/>
    <w:rsid w:val="003E1776"/>
    <w:rsid w:val="003E288D"/>
    <w:rsid w:val="003E39E7"/>
    <w:rsid w:val="003E5F01"/>
    <w:rsid w:val="003E6DEF"/>
    <w:rsid w:val="003F2014"/>
    <w:rsid w:val="003F6996"/>
    <w:rsid w:val="00400F39"/>
    <w:rsid w:val="00402C55"/>
    <w:rsid w:val="0040451D"/>
    <w:rsid w:val="00404862"/>
    <w:rsid w:val="00406DEA"/>
    <w:rsid w:val="0041002C"/>
    <w:rsid w:val="00410C66"/>
    <w:rsid w:val="00413DB5"/>
    <w:rsid w:val="004141F7"/>
    <w:rsid w:val="004142B2"/>
    <w:rsid w:val="00415710"/>
    <w:rsid w:val="0042196A"/>
    <w:rsid w:val="00422BD0"/>
    <w:rsid w:val="00432747"/>
    <w:rsid w:val="00434E38"/>
    <w:rsid w:val="00434FFD"/>
    <w:rsid w:val="00435DF4"/>
    <w:rsid w:val="0044568B"/>
    <w:rsid w:val="00450E93"/>
    <w:rsid w:val="00452D9E"/>
    <w:rsid w:val="00453CFF"/>
    <w:rsid w:val="00455E3A"/>
    <w:rsid w:val="004564E0"/>
    <w:rsid w:val="004614D4"/>
    <w:rsid w:val="00461707"/>
    <w:rsid w:val="00461AB1"/>
    <w:rsid w:val="00462670"/>
    <w:rsid w:val="0046318A"/>
    <w:rsid w:val="004640C7"/>
    <w:rsid w:val="004642FD"/>
    <w:rsid w:val="00465890"/>
    <w:rsid w:val="004722E9"/>
    <w:rsid w:val="00476AB1"/>
    <w:rsid w:val="004807FE"/>
    <w:rsid w:val="0048375C"/>
    <w:rsid w:val="00483A84"/>
    <w:rsid w:val="00486049"/>
    <w:rsid w:val="004861FA"/>
    <w:rsid w:val="004932CA"/>
    <w:rsid w:val="00494CB3"/>
    <w:rsid w:val="00495244"/>
    <w:rsid w:val="00496237"/>
    <w:rsid w:val="00496FC9"/>
    <w:rsid w:val="00497C5C"/>
    <w:rsid w:val="004A15C7"/>
    <w:rsid w:val="004A25DC"/>
    <w:rsid w:val="004A2D3E"/>
    <w:rsid w:val="004A2E50"/>
    <w:rsid w:val="004A544D"/>
    <w:rsid w:val="004B12F1"/>
    <w:rsid w:val="004B1F78"/>
    <w:rsid w:val="004B304F"/>
    <w:rsid w:val="004B4E57"/>
    <w:rsid w:val="004B68D6"/>
    <w:rsid w:val="004C48A4"/>
    <w:rsid w:val="004C4B5B"/>
    <w:rsid w:val="004C5357"/>
    <w:rsid w:val="004D2F58"/>
    <w:rsid w:val="004D334A"/>
    <w:rsid w:val="004D34B2"/>
    <w:rsid w:val="004D4570"/>
    <w:rsid w:val="004D46E6"/>
    <w:rsid w:val="004D59F3"/>
    <w:rsid w:val="004D5F6B"/>
    <w:rsid w:val="004D605C"/>
    <w:rsid w:val="004D6F29"/>
    <w:rsid w:val="004D7966"/>
    <w:rsid w:val="004E04DD"/>
    <w:rsid w:val="004E0E1B"/>
    <w:rsid w:val="004E23EB"/>
    <w:rsid w:val="004E2C03"/>
    <w:rsid w:val="004E311D"/>
    <w:rsid w:val="004E32D1"/>
    <w:rsid w:val="004E5DC4"/>
    <w:rsid w:val="004E73F2"/>
    <w:rsid w:val="004E75D5"/>
    <w:rsid w:val="004F07CB"/>
    <w:rsid w:val="004F3550"/>
    <w:rsid w:val="004F4DD7"/>
    <w:rsid w:val="004F5115"/>
    <w:rsid w:val="004F5786"/>
    <w:rsid w:val="00505172"/>
    <w:rsid w:val="00513A7F"/>
    <w:rsid w:val="0051454A"/>
    <w:rsid w:val="005150A2"/>
    <w:rsid w:val="00522550"/>
    <w:rsid w:val="005233A1"/>
    <w:rsid w:val="0052410A"/>
    <w:rsid w:val="0052438F"/>
    <w:rsid w:val="00524EE0"/>
    <w:rsid w:val="00525D9C"/>
    <w:rsid w:val="0053077D"/>
    <w:rsid w:val="005348CE"/>
    <w:rsid w:val="00536403"/>
    <w:rsid w:val="00540DB2"/>
    <w:rsid w:val="00541051"/>
    <w:rsid w:val="0054399E"/>
    <w:rsid w:val="00543BB6"/>
    <w:rsid w:val="00543EA9"/>
    <w:rsid w:val="00543EE9"/>
    <w:rsid w:val="00545459"/>
    <w:rsid w:val="00547B93"/>
    <w:rsid w:val="00550AA5"/>
    <w:rsid w:val="00550E91"/>
    <w:rsid w:val="0055309D"/>
    <w:rsid w:val="005534BC"/>
    <w:rsid w:val="0055405B"/>
    <w:rsid w:val="00560DE0"/>
    <w:rsid w:val="00563A5F"/>
    <w:rsid w:val="005658EF"/>
    <w:rsid w:val="00566E03"/>
    <w:rsid w:val="00570CED"/>
    <w:rsid w:val="005716EC"/>
    <w:rsid w:val="005737D8"/>
    <w:rsid w:val="00574714"/>
    <w:rsid w:val="00576752"/>
    <w:rsid w:val="005776FE"/>
    <w:rsid w:val="00581257"/>
    <w:rsid w:val="0058351F"/>
    <w:rsid w:val="005842B4"/>
    <w:rsid w:val="0058636A"/>
    <w:rsid w:val="00586C67"/>
    <w:rsid w:val="00586C98"/>
    <w:rsid w:val="00591580"/>
    <w:rsid w:val="00592B28"/>
    <w:rsid w:val="00593039"/>
    <w:rsid w:val="00593170"/>
    <w:rsid w:val="00596E17"/>
    <w:rsid w:val="00597B9E"/>
    <w:rsid w:val="005A2044"/>
    <w:rsid w:val="005A29C7"/>
    <w:rsid w:val="005A4B44"/>
    <w:rsid w:val="005A4BCE"/>
    <w:rsid w:val="005B0B59"/>
    <w:rsid w:val="005B2584"/>
    <w:rsid w:val="005B2C46"/>
    <w:rsid w:val="005B4B36"/>
    <w:rsid w:val="005C01C6"/>
    <w:rsid w:val="005C0749"/>
    <w:rsid w:val="005C2187"/>
    <w:rsid w:val="005C35A9"/>
    <w:rsid w:val="005D1373"/>
    <w:rsid w:val="005D1432"/>
    <w:rsid w:val="005D1C28"/>
    <w:rsid w:val="005D2DAA"/>
    <w:rsid w:val="005D3316"/>
    <w:rsid w:val="005D51FF"/>
    <w:rsid w:val="005D593D"/>
    <w:rsid w:val="005D6D59"/>
    <w:rsid w:val="005E00E0"/>
    <w:rsid w:val="005E09D7"/>
    <w:rsid w:val="005E27C9"/>
    <w:rsid w:val="005E36FF"/>
    <w:rsid w:val="005E3748"/>
    <w:rsid w:val="005E4D18"/>
    <w:rsid w:val="005E6C1D"/>
    <w:rsid w:val="005F0124"/>
    <w:rsid w:val="005F1C8A"/>
    <w:rsid w:val="005F1CA0"/>
    <w:rsid w:val="005F241D"/>
    <w:rsid w:val="005F25AD"/>
    <w:rsid w:val="005F5998"/>
    <w:rsid w:val="005F5E52"/>
    <w:rsid w:val="0060173B"/>
    <w:rsid w:val="00602EC5"/>
    <w:rsid w:val="00610D52"/>
    <w:rsid w:val="0061704D"/>
    <w:rsid w:val="006171B6"/>
    <w:rsid w:val="00624AC2"/>
    <w:rsid w:val="00626CE4"/>
    <w:rsid w:val="006309D1"/>
    <w:rsid w:val="00632D4F"/>
    <w:rsid w:val="00633CBB"/>
    <w:rsid w:val="00634182"/>
    <w:rsid w:val="00637E93"/>
    <w:rsid w:val="006425E3"/>
    <w:rsid w:val="006448D8"/>
    <w:rsid w:val="006501E5"/>
    <w:rsid w:val="00651FF7"/>
    <w:rsid w:val="00653CC1"/>
    <w:rsid w:val="00655FC0"/>
    <w:rsid w:val="00656358"/>
    <w:rsid w:val="0065664E"/>
    <w:rsid w:val="00656DCC"/>
    <w:rsid w:val="00660C0E"/>
    <w:rsid w:val="006615BA"/>
    <w:rsid w:val="00662950"/>
    <w:rsid w:val="0066433C"/>
    <w:rsid w:val="006663E4"/>
    <w:rsid w:val="0066712E"/>
    <w:rsid w:val="006673E1"/>
    <w:rsid w:val="00667FD3"/>
    <w:rsid w:val="0067029F"/>
    <w:rsid w:val="00672729"/>
    <w:rsid w:val="00673F89"/>
    <w:rsid w:val="00682C8E"/>
    <w:rsid w:val="00683B5C"/>
    <w:rsid w:val="00684766"/>
    <w:rsid w:val="00685FD3"/>
    <w:rsid w:val="00686BFF"/>
    <w:rsid w:val="00691443"/>
    <w:rsid w:val="00693330"/>
    <w:rsid w:val="006973C0"/>
    <w:rsid w:val="00697641"/>
    <w:rsid w:val="00697A3A"/>
    <w:rsid w:val="006A53B2"/>
    <w:rsid w:val="006A5CD7"/>
    <w:rsid w:val="006A7585"/>
    <w:rsid w:val="006B21AC"/>
    <w:rsid w:val="006B271D"/>
    <w:rsid w:val="006C001B"/>
    <w:rsid w:val="006C1FC4"/>
    <w:rsid w:val="006C31C0"/>
    <w:rsid w:val="006C4DD1"/>
    <w:rsid w:val="006C4E0F"/>
    <w:rsid w:val="006C73B1"/>
    <w:rsid w:val="006C74A8"/>
    <w:rsid w:val="006C7E2B"/>
    <w:rsid w:val="006D0AB2"/>
    <w:rsid w:val="006D1C06"/>
    <w:rsid w:val="006D1DCA"/>
    <w:rsid w:val="006D43D9"/>
    <w:rsid w:val="006D5175"/>
    <w:rsid w:val="006D5B4E"/>
    <w:rsid w:val="006D70DE"/>
    <w:rsid w:val="006E0FE3"/>
    <w:rsid w:val="006E36F1"/>
    <w:rsid w:val="006E454E"/>
    <w:rsid w:val="006E498E"/>
    <w:rsid w:val="006E4CBF"/>
    <w:rsid w:val="006F0AD7"/>
    <w:rsid w:val="006F2786"/>
    <w:rsid w:val="006F30D2"/>
    <w:rsid w:val="006F4595"/>
    <w:rsid w:val="006F4CC4"/>
    <w:rsid w:val="006F4FE3"/>
    <w:rsid w:val="006F76B6"/>
    <w:rsid w:val="00702205"/>
    <w:rsid w:val="00704E75"/>
    <w:rsid w:val="00705310"/>
    <w:rsid w:val="00705415"/>
    <w:rsid w:val="00705BD2"/>
    <w:rsid w:val="007071AC"/>
    <w:rsid w:val="00707989"/>
    <w:rsid w:val="00714887"/>
    <w:rsid w:val="007152A4"/>
    <w:rsid w:val="00716761"/>
    <w:rsid w:val="00716EE3"/>
    <w:rsid w:val="007178F4"/>
    <w:rsid w:val="00721E92"/>
    <w:rsid w:val="0072297C"/>
    <w:rsid w:val="00722AB0"/>
    <w:rsid w:val="007233EA"/>
    <w:rsid w:val="00723D97"/>
    <w:rsid w:val="00726604"/>
    <w:rsid w:val="0073126B"/>
    <w:rsid w:val="007319E8"/>
    <w:rsid w:val="0073414C"/>
    <w:rsid w:val="007341AA"/>
    <w:rsid w:val="00737D83"/>
    <w:rsid w:val="007425D9"/>
    <w:rsid w:val="00742B21"/>
    <w:rsid w:val="00743D98"/>
    <w:rsid w:val="0074693D"/>
    <w:rsid w:val="00747D45"/>
    <w:rsid w:val="00747E4A"/>
    <w:rsid w:val="007504F8"/>
    <w:rsid w:val="00751F13"/>
    <w:rsid w:val="00752D4D"/>
    <w:rsid w:val="007543E7"/>
    <w:rsid w:val="0075533A"/>
    <w:rsid w:val="00761FE9"/>
    <w:rsid w:val="00762996"/>
    <w:rsid w:val="00764446"/>
    <w:rsid w:val="007733CB"/>
    <w:rsid w:val="00783B5D"/>
    <w:rsid w:val="0078535B"/>
    <w:rsid w:val="00790BAD"/>
    <w:rsid w:val="00794DF8"/>
    <w:rsid w:val="0079752D"/>
    <w:rsid w:val="007976AB"/>
    <w:rsid w:val="007A06B8"/>
    <w:rsid w:val="007A1A2E"/>
    <w:rsid w:val="007B076E"/>
    <w:rsid w:val="007B2DA7"/>
    <w:rsid w:val="007B374D"/>
    <w:rsid w:val="007C1B05"/>
    <w:rsid w:val="007C45D6"/>
    <w:rsid w:val="007C4E92"/>
    <w:rsid w:val="007C75F5"/>
    <w:rsid w:val="007D0712"/>
    <w:rsid w:val="007D2B05"/>
    <w:rsid w:val="007D4A17"/>
    <w:rsid w:val="007D6C10"/>
    <w:rsid w:val="007D78B7"/>
    <w:rsid w:val="007D793F"/>
    <w:rsid w:val="007E5DBA"/>
    <w:rsid w:val="007E661D"/>
    <w:rsid w:val="007E6CAC"/>
    <w:rsid w:val="007F0BC9"/>
    <w:rsid w:val="007F448F"/>
    <w:rsid w:val="008003B9"/>
    <w:rsid w:val="008005D9"/>
    <w:rsid w:val="00802B3E"/>
    <w:rsid w:val="00804ADD"/>
    <w:rsid w:val="0080638C"/>
    <w:rsid w:val="00807A9A"/>
    <w:rsid w:val="00807BE0"/>
    <w:rsid w:val="00811417"/>
    <w:rsid w:val="00811FC9"/>
    <w:rsid w:val="00813B6E"/>
    <w:rsid w:val="00814536"/>
    <w:rsid w:val="00816F55"/>
    <w:rsid w:val="008211B5"/>
    <w:rsid w:val="008322DC"/>
    <w:rsid w:val="00832594"/>
    <w:rsid w:val="0083485D"/>
    <w:rsid w:val="00834BFC"/>
    <w:rsid w:val="008358A1"/>
    <w:rsid w:val="00835CD6"/>
    <w:rsid w:val="00837DDC"/>
    <w:rsid w:val="008417D2"/>
    <w:rsid w:val="00842A7F"/>
    <w:rsid w:val="00846685"/>
    <w:rsid w:val="00847BD9"/>
    <w:rsid w:val="00847DB2"/>
    <w:rsid w:val="0085287A"/>
    <w:rsid w:val="008529C2"/>
    <w:rsid w:val="00853D34"/>
    <w:rsid w:val="00855350"/>
    <w:rsid w:val="00861149"/>
    <w:rsid w:val="00865B4D"/>
    <w:rsid w:val="008678B0"/>
    <w:rsid w:val="00867ABB"/>
    <w:rsid w:val="0087008C"/>
    <w:rsid w:val="00872B4E"/>
    <w:rsid w:val="008732EE"/>
    <w:rsid w:val="00873A17"/>
    <w:rsid w:val="00881D9E"/>
    <w:rsid w:val="00883CDE"/>
    <w:rsid w:val="008843E5"/>
    <w:rsid w:val="008845D3"/>
    <w:rsid w:val="008916AF"/>
    <w:rsid w:val="00894F8D"/>
    <w:rsid w:val="008A041C"/>
    <w:rsid w:val="008A122E"/>
    <w:rsid w:val="008A3AB6"/>
    <w:rsid w:val="008A6CA4"/>
    <w:rsid w:val="008B0CC2"/>
    <w:rsid w:val="008B150E"/>
    <w:rsid w:val="008B22CF"/>
    <w:rsid w:val="008B3468"/>
    <w:rsid w:val="008B3BEF"/>
    <w:rsid w:val="008B3F2F"/>
    <w:rsid w:val="008B4CA8"/>
    <w:rsid w:val="008B6619"/>
    <w:rsid w:val="008C0124"/>
    <w:rsid w:val="008C170C"/>
    <w:rsid w:val="008C1DE1"/>
    <w:rsid w:val="008C21C6"/>
    <w:rsid w:val="008C3332"/>
    <w:rsid w:val="008C522A"/>
    <w:rsid w:val="008C6ABD"/>
    <w:rsid w:val="008D3E68"/>
    <w:rsid w:val="008D457F"/>
    <w:rsid w:val="008D6ABD"/>
    <w:rsid w:val="008D7681"/>
    <w:rsid w:val="008E1385"/>
    <w:rsid w:val="008E3445"/>
    <w:rsid w:val="008E3C02"/>
    <w:rsid w:val="008E58D8"/>
    <w:rsid w:val="008E62BB"/>
    <w:rsid w:val="008F0D72"/>
    <w:rsid w:val="008F1993"/>
    <w:rsid w:val="008F223B"/>
    <w:rsid w:val="008F381E"/>
    <w:rsid w:val="008F42ED"/>
    <w:rsid w:val="008F47A3"/>
    <w:rsid w:val="008F5687"/>
    <w:rsid w:val="008F7095"/>
    <w:rsid w:val="00901B90"/>
    <w:rsid w:val="00902A96"/>
    <w:rsid w:val="009040EF"/>
    <w:rsid w:val="00905497"/>
    <w:rsid w:val="00906637"/>
    <w:rsid w:val="009102C3"/>
    <w:rsid w:val="0091135D"/>
    <w:rsid w:val="00912B80"/>
    <w:rsid w:val="00914DB3"/>
    <w:rsid w:val="00921883"/>
    <w:rsid w:val="00926CA2"/>
    <w:rsid w:val="00926E67"/>
    <w:rsid w:val="009321B6"/>
    <w:rsid w:val="009340C7"/>
    <w:rsid w:val="009345FC"/>
    <w:rsid w:val="0094393E"/>
    <w:rsid w:val="00944157"/>
    <w:rsid w:val="0094530B"/>
    <w:rsid w:val="0095402E"/>
    <w:rsid w:val="00955115"/>
    <w:rsid w:val="00960E38"/>
    <w:rsid w:val="0096330B"/>
    <w:rsid w:val="00963F40"/>
    <w:rsid w:val="00964811"/>
    <w:rsid w:val="00964ADA"/>
    <w:rsid w:val="0096755B"/>
    <w:rsid w:val="0097137A"/>
    <w:rsid w:val="00976A9F"/>
    <w:rsid w:val="009802EC"/>
    <w:rsid w:val="009804DE"/>
    <w:rsid w:val="00982606"/>
    <w:rsid w:val="00983FBD"/>
    <w:rsid w:val="00984EE0"/>
    <w:rsid w:val="00993E4F"/>
    <w:rsid w:val="00997278"/>
    <w:rsid w:val="009A15B0"/>
    <w:rsid w:val="009A3820"/>
    <w:rsid w:val="009A449D"/>
    <w:rsid w:val="009A57BE"/>
    <w:rsid w:val="009A5DDD"/>
    <w:rsid w:val="009A7EAF"/>
    <w:rsid w:val="009B17E4"/>
    <w:rsid w:val="009B246E"/>
    <w:rsid w:val="009B4B9A"/>
    <w:rsid w:val="009D527A"/>
    <w:rsid w:val="009D631E"/>
    <w:rsid w:val="009D71D6"/>
    <w:rsid w:val="009E12C2"/>
    <w:rsid w:val="009E13E6"/>
    <w:rsid w:val="009F0D85"/>
    <w:rsid w:val="009F5F23"/>
    <w:rsid w:val="009F6F85"/>
    <w:rsid w:val="00A0147F"/>
    <w:rsid w:val="00A02238"/>
    <w:rsid w:val="00A03347"/>
    <w:rsid w:val="00A03F1B"/>
    <w:rsid w:val="00A05379"/>
    <w:rsid w:val="00A07543"/>
    <w:rsid w:val="00A1104A"/>
    <w:rsid w:val="00A14097"/>
    <w:rsid w:val="00A15434"/>
    <w:rsid w:val="00A15EDD"/>
    <w:rsid w:val="00A1660C"/>
    <w:rsid w:val="00A16DEE"/>
    <w:rsid w:val="00A17AFF"/>
    <w:rsid w:val="00A17F3A"/>
    <w:rsid w:val="00A23504"/>
    <w:rsid w:val="00A26867"/>
    <w:rsid w:val="00A305BF"/>
    <w:rsid w:val="00A32906"/>
    <w:rsid w:val="00A32DBE"/>
    <w:rsid w:val="00A40D7E"/>
    <w:rsid w:val="00A423B6"/>
    <w:rsid w:val="00A43806"/>
    <w:rsid w:val="00A453BD"/>
    <w:rsid w:val="00A46270"/>
    <w:rsid w:val="00A46D76"/>
    <w:rsid w:val="00A472C3"/>
    <w:rsid w:val="00A47827"/>
    <w:rsid w:val="00A50C42"/>
    <w:rsid w:val="00A51E86"/>
    <w:rsid w:val="00A61DE2"/>
    <w:rsid w:val="00A739DF"/>
    <w:rsid w:val="00A76A63"/>
    <w:rsid w:val="00A80CE7"/>
    <w:rsid w:val="00A83D07"/>
    <w:rsid w:val="00A84EF6"/>
    <w:rsid w:val="00A85831"/>
    <w:rsid w:val="00A90273"/>
    <w:rsid w:val="00A91228"/>
    <w:rsid w:val="00A91F0B"/>
    <w:rsid w:val="00A9515E"/>
    <w:rsid w:val="00A957F7"/>
    <w:rsid w:val="00A95A31"/>
    <w:rsid w:val="00A973D6"/>
    <w:rsid w:val="00AA40E9"/>
    <w:rsid w:val="00AA442D"/>
    <w:rsid w:val="00AA4B44"/>
    <w:rsid w:val="00AA512B"/>
    <w:rsid w:val="00AA7B78"/>
    <w:rsid w:val="00AB0081"/>
    <w:rsid w:val="00AB0312"/>
    <w:rsid w:val="00AB033A"/>
    <w:rsid w:val="00AB0362"/>
    <w:rsid w:val="00AB0401"/>
    <w:rsid w:val="00AB11DF"/>
    <w:rsid w:val="00AB3D69"/>
    <w:rsid w:val="00AB48D5"/>
    <w:rsid w:val="00AB508D"/>
    <w:rsid w:val="00AC2103"/>
    <w:rsid w:val="00AC4636"/>
    <w:rsid w:val="00AD0725"/>
    <w:rsid w:val="00AD10D4"/>
    <w:rsid w:val="00AD235D"/>
    <w:rsid w:val="00AD3B60"/>
    <w:rsid w:val="00AD774D"/>
    <w:rsid w:val="00AE354C"/>
    <w:rsid w:val="00AF0021"/>
    <w:rsid w:val="00AF3B0C"/>
    <w:rsid w:val="00B005BC"/>
    <w:rsid w:val="00B04AEB"/>
    <w:rsid w:val="00B07E5A"/>
    <w:rsid w:val="00B11DF4"/>
    <w:rsid w:val="00B147B5"/>
    <w:rsid w:val="00B222E9"/>
    <w:rsid w:val="00B23380"/>
    <w:rsid w:val="00B27E5F"/>
    <w:rsid w:val="00B30974"/>
    <w:rsid w:val="00B3449C"/>
    <w:rsid w:val="00B34553"/>
    <w:rsid w:val="00B37CBE"/>
    <w:rsid w:val="00B40A22"/>
    <w:rsid w:val="00B4178D"/>
    <w:rsid w:val="00B44BCB"/>
    <w:rsid w:val="00B50571"/>
    <w:rsid w:val="00B5108B"/>
    <w:rsid w:val="00B55655"/>
    <w:rsid w:val="00B57EAE"/>
    <w:rsid w:val="00B628F4"/>
    <w:rsid w:val="00B64773"/>
    <w:rsid w:val="00B64AF9"/>
    <w:rsid w:val="00B65D94"/>
    <w:rsid w:val="00B72473"/>
    <w:rsid w:val="00B80E82"/>
    <w:rsid w:val="00B82E57"/>
    <w:rsid w:val="00B84F71"/>
    <w:rsid w:val="00B86044"/>
    <w:rsid w:val="00B87B97"/>
    <w:rsid w:val="00B915CC"/>
    <w:rsid w:val="00B91760"/>
    <w:rsid w:val="00B92B72"/>
    <w:rsid w:val="00B94A6F"/>
    <w:rsid w:val="00B961EA"/>
    <w:rsid w:val="00BA2C2E"/>
    <w:rsid w:val="00BA3376"/>
    <w:rsid w:val="00BA3DF2"/>
    <w:rsid w:val="00BA5B99"/>
    <w:rsid w:val="00BA6C3E"/>
    <w:rsid w:val="00BB1843"/>
    <w:rsid w:val="00BB29C4"/>
    <w:rsid w:val="00BB474B"/>
    <w:rsid w:val="00BB5734"/>
    <w:rsid w:val="00BC0626"/>
    <w:rsid w:val="00BC13A4"/>
    <w:rsid w:val="00BC15C0"/>
    <w:rsid w:val="00BC1680"/>
    <w:rsid w:val="00BC4E9A"/>
    <w:rsid w:val="00BC5B85"/>
    <w:rsid w:val="00BD0593"/>
    <w:rsid w:val="00BE2EBE"/>
    <w:rsid w:val="00BE53EC"/>
    <w:rsid w:val="00BE647F"/>
    <w:rsid w:val="00BF018A"/>
    <w:rsid w:val="00BF1841"/>
    <w:rsid w:val="00BF5AA7"/>
    <w:rsid w:val="00BF5B68"/>
    <w:rsid w:val="00BF680D"/>
    <w:rsid w:val="00C026D2"/>
    <w:rsid w:val="00C02F5F"/>
    <w:rsid w:val="00C03675"/>
    <w:rsid w:val="00C05096"/>
    <w:rsid w:val="00C12916"/>
    <w:rsid w:val="00C173F5"/>
    <w:rsid w:val="00C20056"/>
    <w:rsid w:val="00C20380"/>
    <w:rsid w:val="00C22B43"/>
    <w:rsid w:val="00C27EB2"/>
    <w:rsid w:val="00C31CBC"/>
    <w:rsid w:val="00C33031"/>
    <w:rsid w:val="00C33723"/>
    <w:rsid w:val="00C3391A"/>
    <w:rsid w:val="00C34499"/>
    <w:rsid w:val="00C34DDE"/>
    <w:rsid w:val="00C35F23"/>
    <w:rsid w:val="00C37474"/>
    <w:rsid w:val="00C44AF3"/>
    <w:rsid w:val="00C52888"/>
    <w:rsid w:val="00C52896"/>
    <w:rsid w:val="00C5298B"/>
    <w:rsid w:val="00C5321C"/>
    <w:rsid w:val="00C53EA3"/>
    <w:rsid w:val="00C55739"/>
    <w:rsid w:val="00C56ABF"/>
    <w:rsid w:val="00C619FD"/>
    <w:rsid w:val="00C61AC7"/>
    <w:rsid w:val="00C639D2"/>
    <w:rsid w:val="00C63F26"/>
    <w:rsid w:val="00C65A9C"/>
    <w:rsid w:val="00C671D6"/>
    <w:rsid w:val="00C7227C"/>
    <w:rsid w:val="00C728EB"/>
    <w:rsid w:val="00C7462C"/>
    <w:rsid w:val="00C76CDE"/>
    <w:rsid w:val="00C777B0"/>
    <w:rsid w:val="00C83CD9"/>
    <w:rsid w:val="00C85231"/>
    <w:rsid w:val="00C85728"/>
    <w:rsid w:val="00C95E89"/>
    <w:rsid w:val="00CA0DBF"/>
    <w:rsid w:val="00CA38A6"/>
    <w:rsid w:val="00CA4F4C"/>
    <w:rsid w:val="00CA759E"/>
    <w:rsid w:val="00CB03FB"/>
    <w:rsid w:val="00CB054E"/>
    <w:rsid w:val="00CB0DDA"/>
    <w:rsid w:val="00CB162E"/>
    <w:rsid w:val="00CB7337"/>
    <w:rsid w:val="00CC04AE"/>
    <w:rsid w:val="00CC05B8"/>
    <w:rsid w:val="00CC29EC"/>
    <w:rsid w:val="00CC53A8"/>
    <w:rsid w:val="00CC694C"/>
    <w:rsid w:val="00CD04B2"/>
    <w:rsid w:val="00CD08D4"/>
    <w:rsid w:val="00CD1E5F"/>
    <w:rsid w:val="00CD1F3D"/>
    <w:rsid w:val="00CD2CFF"/>
    <w:rsid w:val="00CE0C54"/>
    <w:rsid w:val="00CE104A"/>
    <w:rsid w:val="00CE5410"/>
    <w:rsid w:val="00CF0941"/>
    <w:rsid w:val="00CF2856"/>
    <w:rsid w:val="00CF6FB7"/>
    <w:rsid w:val="00CF6FFD"/>
    <w:rsid w:val="00D013A9"/>
    <w:rsid w:val="00D02B13"/>
    <w:rsid w:val="00D03B78"/>
    <w:rsid w:val="00D048E9"/>
    <w:rsid w:val="00D07772"/>
    <w:rsid w:val="00D079E4"/>
    <w:rsid w:val="00D10E42"/>
    <w:rsid w:val="00D11F1A"/>
    <w:rsid w:val="00D13D28"/>
    <w:rsid w:val="00D14FE0"/>
    <w:rsid w:val="00D177D1"/>
    <w:rsid w:val="00D17E8F"/>
    <w:rsid w:val="00D20645"/>
    <w:rsid w:val="00D211C9"/>
    <w:rsid w:val="00D24272"/>
    <w:rsid w:val="00D26304"/>
    <w:rsid w:val="00D304B2"/>
    <w:rsid w:val="00D30627"/>
    <w:rsid w:val="00D32A86"/>
    <w:rsid w:val="00D337EB"/>
    <w:rsid w:val="00D3569F"/>
    <w:rsid w:val="00D40771"/>
    <w:rsid w:val="00D42167"/>
    <w:rsid w:val="00D44591"/>
    <w:rsid w:val="00D55B0A"/>
    <w:rsid w:val="00D56080"/>
    <w:rsid w:val="00D56439"/>
    <w:rsid w:val="00D56E55"/>
    <w:rsid w:val="00D610D9"/>
    <w:rsid w:val="00D63BD7"/>
    <w:rsid w:val="00D63ECB"/>
    <w:rsid w:val="00D66784"/>
    <w:rsid w:val="00D66990"/>
    <w:rsid w:val="00D678B2"/>
    <w:rsid w:val="00D7088E"/>
    <w:rsid w:val="00D723AA"/>
    <w:rsid w:val="00D734AC"/>
    <w:rsid w:val="00D73BD6"/>
    <w:rsid w:val="00D75470"/>
    <w:rsid w:val="00D77679"/>
    <w:rsid w:val="00D81E11"/>
    <w:rsid w:val="00D82C01"/>
    <w:rsid w:val="00D83822"/>
    <w:rsid w:val="00D846F6"/>
    <w:rsid w:val="00D85043"/>
    <w:rsid w:val="00D87693"/>
    <w:rsid w:val="00D92EBF"/>
    <w:rsid w:val="00D94075"/>
    <w:rsid w:val="00D944E1"/>
    <w:rsid w:val="00D94504"/>
    <w:rsid w:val="00D95F3A"/>
    <w:rsid w:val="00DA1B49"/>
    <w:rsid w:val="00DA1CCC"/>
    <w:rsid w:val="00DA38E8"/>
    <w:rsid w:val="00DA4798"/>
    <w:rsid w:val="00DA611E"/>
    <w:rsid w:val="00DA6860"/>
    <w:rsid w:val="00DA6894"/>
    <w:rsid w:val="00DA6A63"/>
    <w:rsid w:val="00DA6C6C"/>
    <w:rsid w:val="00DA6EE4"/>
    <w:rsid w:val="00DA6FAB"/>
    <w:rsid w:val="00DB05B5"/>
    <w:rsid w:val="00DB2908"/>
    <w:rsid w:val="00DB4853"/>
    <w:rsid w:val="00DB5CFA"/>
    <w:rsid w:val="00DB656E"/>
    <w:rsid w:val="00DC3258"/>
    <w:rsid w:val="00DC4916"/>
    <w:rsid w:val="00DC4D32"/>
    <w:rsid w:val="00DC4F3E"/>
    <w:rsid w:val="00DC546C"/>
    <w:rsid w:val="00DC6D03"/>
    <w:rsid w:val="00DC72DA"/>
    <w:rsid w:val="00DC7B4D"/>
    <w:rsid w:val="00DD4B76"/>
    <w:rsid w:val="00DD700A"/>
    <w:rsid w:val="00DD71CA"/>
    <w:rsid w:val="00DE0D3E"/>
    <w:rsid w:val="00DE5645"/>
    <w:rsid w:val="00DE7E7B"/>
    <w:rsid w:val="00DF5B30"/>
    <w:rsid w:val="00DF5B73"/>
    <w:rsid w:val="00DF64A1"/>
    <w:rsid w:val="00DF76B9"/>
    <w:rsid w:val="00E002C6"/>
    <w:rsid w:val="00E0036B"/>
    <w:rsid w:val="00E006F8"/>
    <w:rsid w:val="00E019BF"/>
    <w:rsid w:val="00E02CA2"/>
    <w:rsid w:val="00E02CBE"/>
    <w:rsid w:val="00E02DA8"/>
    <w:rsid w:val="00E03B87"/>
    <w:rsid w:val="00E061E4"/>
    <w:rsid w:val="00E125B8"/>
    <w:rsid w:val="00E13D30"/>
    <w:rsid w:val="00E140AD"/>
    <w:rsid w:val="00E152A4"/>
    <w:rsid w:val="00E1570B"/>
    <w:rsid w:val="00E17728"/>
    <w:rsid w:val="00E17B7F"/>
    <w:rsid w:val="00E20C4F"/>
    <w:rsid w:val="00E31128"/>
    <w:rsid w:val="00E41EAF"/>
    <w:rsid w:val="00E43C0B"/>
    <w:rsid w:val="00E4474A"/>
    <w:rsid w:val="00E45B29"/>
    <w:rsid w:val="00E45DD7"/>
    <w:rsid w:val="00E45FFC"/>
    <w:rsid w:val="00E46D78"/>
    <w:rsid w:val="00E478BB"/>
    <w:rsid w:val="00E510AB"/>
    <w:rsid w:val="00E5300E"/>
    <w:rsid w:val="00E55AEB"/>
    <w:rsid w:val="00E567FD"/>
    <w:rsid w:val="00E572AA"/>
    <w:rsid w:val="00E57CFA"/>
    <w:rsid w:val="00E61FFC"/>
    <w:rsid w:val="00E70808"/>
    <w:rsid w:val="00E72397"/>
    <w:rsid w:val="00E72FCA"/>
    <w:rsid w:val="00E738D9"/>
    <w:rsid w:val="00E74037"/>
    <w:rsid w:val="00E774CB"/>
    <w:rsid w:val="00E77ED0"/>
    <w:rsid w:val="00E81137"/>
    <w:rsid w:val="00E81CBF"/>
    <w:rsid w:val="00E86A24"/>
    <w:rsid w:val="00E91CAB"/>
    <w:rsid w:val="00E94666"/>
    <w:rsid w:val="00E94DF0"/>
    <w:rsid w:val="00E95A66"/>
    <w:rsid w:val="00E966D9"/>
    <w:rsid w:val="00E970BA"/>
    <w:rsid w:val="00EA17A8"/>
    <w:rsid w:val="00EA2781"/>
    <w:rsid w:val="00EA36A1"/>
    <w:rsid w:val="00EA3705"/>
    <w:rsid w:val="00EA4A72"/>
    <w:rsid w:val="00EA4DCB"/>
    <w:rsid w:val="00EA51D7"/>
    <w:rsid w:val="00EA7576"/>
    <w:rsid w:val="00EB149E"/>
    <w:rsid w:val="00EB4DB6"/>
    <w:rsid w:val="00EB6B45"/>
    <w:rsid w:val="00EC066F"/>
    <w:rsid w:val="00ED33AF"/>
    <w:rsid w:val="00ED374E"/>
    <w:rsid w:val="00ED45B7"/>
    <w:rsid w:val="00ED4978"/>
    <w:rsid w:val="00EE088E"/>
    <w:rsid w:val="00EE118B"/>
    <w:rsid w:val="00EE2309"/>
    <w:rsid w:val="00EE3F2E"/>
    <w:rsid w:val="00EE589B"/>
    <w:rsid w:val="00EF0230"/>
    <w:rsid w:val="00EF2717"/>
    <w:rsid w:val="00EF66CD"/>
    <w:rsid w:val="00F003B5"/>
    <w:rsid w:val="00F0160D"/>
    <w:rsid w:val="00F017AE"/>
    <w:rsid w:val="00F01CA3"/>
    <w:rsid w:val="00F02C41"/>
    <w:rsid w:val="00F033E0"/>
    <w:rsid w:val="00F0364E"/>
    <w:rsid w:val="00F04EE5"/>
    <w:rsid w:val="00F05723"/>
    <w:rsid w:val="00F06630"/>
    <w:rsid w:val="00F07251"/>
    <w:rsid w:val="00F11568"/>
    <w:rsid w:val="00F12088"/>
    <w:rsid w:val="00F1211E"/>
    <w:rsid w:val="00F13167"/>
    <w:rsid w:val="00F14F9D"/>
    <w:rsid w:val="00F1607A"/>
    <w:rsid w:val="00F22A5E"/>
    <w:rsid w:val="00F25678"/>
    <w:rsid w:val="00F25938"/>
    <w:rsid w:val="00F27621"/>
    <w:rsid w:val="00F2764D"/>
    <w:rsid w:val="00F31585"/>
    <w:rsid w:val="00F32EFB"/>
    <w:rsid w:val="00F34489"/>
    <w:rsid w:val="00F34552"/>
    <w:rsid w:val="00F418E8"/>
    <w:rsid w:val="00F42AD6"/>
    <w:rsid w:val="00F42C45"/>
    <w:rsid w:val="00F500AF"/>
    <w:rsid w:val="00F555FB"/>
    <w:rsid w:val="00F568F7"/>
    <w:rsid w:val="00F60705"/>
    <w:rsid w:val="00F607FA"/>
    <w:rsid w:val="00F64BB0"/>
    <w:rsid w:val="00F64FDA"/>
    <w:rsid w:val="00F674DF"/>
    <w:rsid w:val="00F71387"/>
    <w:rsid w:val="00F72CF6"/>
    <w:rsid w:val="00F74390"/>
    <w:rsid w:val="00F773DD"/>
    <w:rsid w:val="00F77BF6"/>
    <w:rsid w:val="00F80CE1"/>
    <w:rsid w:val="00F8173B"/>
    <w:rsid w:val="00F833AE"/>
    <w:rsid w:val="00F83C72"/>
    <w:rsid w:val="00F84CF3"/>
    <w:rsid w:val="00F85298"/>
    <w:rsid w:val="00F87190"/>
    <w:rsid w:val="00F91DDE"/>
    <w:rsid w:val="00F930D8"/>
    <w:rsid w:val="00F951D5"/>
    <w:rsid w:val="00F954C3"/>
    <w:rsid w:val="00F9575C"/>
    <w:rsid w:val="00F96CA7"/>
    <w:rsid w:val="00F97DE1"/>
    <w:rsid w:val="00FA0E8B"/>
    <w:rsid w:val="00FA1A8B"/>
    <w:rsid w:val="00FA61E0"/>
    <w:rsid w:val="00FA6202"/>
    <w:rsid w:val="00FB0503"/>
    <w:rsid w:val="00FB642C"/>
    <w:rsid w:val="00FB665F"/>
    <w:rsid w:val="00FB73B8"/>
    <w:rsid w:val="00FC3B70"/>
    <w:rsid w:val="00FC64F7"/>
    <w:rsid w:val="00FD07FF"/>
    <w:rsid w:val="00FD0E75"/>
    <w:rsid w:val="00FD2752"/>
    <w:rsid w:val="00FD461F"/>
    <w:rsid w:val="00FD462B"/>
    <w:rsid w:val="00FE2D9F"/>
    <w:rsid w:val="00FE4144"/>
    <w:rsid w:val="00FE5B81"/>
    <w:rsid w:val="00FE5D99"/>
    <w:rsid w:val="00FE7180"/>
    <w:rsid w:val="00FF124B"/>
    <w:rsid w:val="00FF1CF7"/>
    <w:rsid w:val="00FF24C7"/>
    <w:rsid w:val="00FF3211"/>
    <w:rsid w:val="00FF348E"/>
    <w:rsid w:val="00FF56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A4B44"/>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6"/>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AA4B44"/>
    <w:pPr>
      <w:jc w:val="both"/>
    </w:pPr>
  </w:style>
  <w:style w:type="character" w:customStyle="1" w:styleId="PagrindinistekstasDiagrama">
    <w:name w:val="Pagrindinis tekstas Diagrama"/>
    <w:basedOn w:val="Numatytasispastraiposriftas"/>
    <w:link w:val="Pagrindinistekstas"/>
    <w:semiHidden/>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uiPriority w:val="99"/>
    <w:qFormat/>
    <w:rsid w:val="00397D5A"/>
    <w:pPr>
      <w:jc w:val="center"/>
    </w:pPr>
    <w:rPr>
      <w:b/>
      <w:bCs/>
      <w:szCs w:val="24"/>
      <w:lang w:eastAsia="en-US"/>
    </w:rPr>
  </w:style>
  <w:style w:type="character" w:customStyle="1" w:styleId="PavadinimasDiagrama">
    <w:name w:val="Pavadinimas Diagrama"/>
    <w:basedOn w:val="Numatytasispastraiposriftas"/>
    <w:link w:val="Pavadinimas"/>
    <w:uiPriority w:val="99"/>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6"/>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6"/>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1F3C4-8CA7-4ED0-A132-1F743F6BC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10306</Words>
  <Characters>5875</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2016-12-19T12:46:00Z</cp:lastPrinted>
  <dcterms:created xsi:type="dcterms:W3CDTF">2017-01-17T14:24:00Z</dcterms:created>
  <dcterms:modified xsi:type="dcterms:W3CDTF">2017-01-17T14:24:00Z</dcterms:modified>
</cp:coreProperties>
</file>